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C1A62" w14:textId="77777777" w:rsidR="00143B65" w:rsidRPr="00E10760" w:rsidRDefault="00143B65" w:rsidP="00861CDD">
      <w:pPr>
        <w:ind w:left="-709" w:right="-646"/>
        <w:jc w:val="center"/>
        <w:rPr>
          <w:b/>
          <w:bCs/>
          <w:u w:val="single"/>
        </w:rPr>
      </w:pPr>
      <w:r w:rsidRPr="00E10760">
        <w:rPr>
          <w:b/>
          <w:bCs/>
        </w:rPr>
        <w:t>DESPACHO COMISORIO N °</w:t>
      </w:r>
      <w:r>
        <w:rPr>
          <w:b/>
          <w:bCs/>
          <w:u w:val="single"/>
        </w:rPr>
        <w:t>___</w:t>
      </w:r>
    </w:p>
    <w:p w14:paraId="7EDCFA8A" w14:textId="77777777" w:rsidR="00143B65" w:rsidRPr="00E10760" w:rsidRDefault="00143B65" w:rsidP="00861CDD">
      <w:pPr>
        <w:ind w:left="-709" w:right="-646"/>
        <w:jc w:val="center"/>
        <w:rPr>
          <w:b/>
          <w:bCs/>
        </w:rPr>
      </w:pPr>
    </w:p>
    <w:p w14:paraId="7E847145" w14:textId="75682EF1" w:rsidR="00143B65" w:rsidRPr="00E10760" w:rsidRDefault="00143B65" w:rsidP="00861CDD">
      <w:pPr>
        <w:ind w:left="-709" w:right="-646"/>
        <w:jc w:val="center"/>
        <w:rPr>
          <w:b/>
          <w:bCs/>
        </w:rPr>
      </w:pPr>
      <w:r w:rsidRPr="00B67ED9">
        <w:rPr>
          <w:b/>
          <w:bCs/>
        </w:rPr>
        <w:t>DILIGENCIA DE SECUE</w:t>
      </w:r>
      <w:r w:rsidR="66523281" w:rsidRPr="00B67ED9">
        <w:rPr>
          <w:b/>
          <w:bCs/>
        </w:rPr>
        <w:t>S</w:t>
      </w:r>
      <w:r w:rsidRPr="00B67ED9">
        <w:rPr>
          <w:b/>
          <w:bCs/>
        </w:rPr>
        <w:t>TRO DE MUEBLES Y ENSERES</w:t>
      </w:r>
    </w:p>
    <w:p w14:paraId="39FA6F0F" w14:textId="77777777" w:rsidR="00143B65" w:rsidRPr="00E10760" w:rsidRDefault="00143B65" w:rsidP="00861CDD">
      <w:pPr>
        <w:ind w:left="-709" w:right="-646"/>
        <w:rPr>
          <w:b/>
          <w:bCs/>
        </w:rPr>
      </w:pPr>
    </w:p>
    <w:p w14:paraId="57836A30" w14:textId="53292CAE" w:rsidR="00143B65" w:rsidRPr="00143B65" w:rsidRDefault="00143B65" w:rsidP="00B67ED9">
      <w:pPr>
        <w:ind w:left="-709" w:right="-646"/>
        <w:jc w:val="both"/>
        <w:rPr>
          <w:color w:val="EE0000"/>
          <w:lang w:val="es-ES"/>
        </w:rPr>
      </w:pPr>
      <w:r w:rsidRPr="00B67ED9">
        <w:rPr>
          <w:lang w:val="es-ES"/>
        </w:rPr>
        <w:t xml:space="preserve">En Fusagasugá, Cundinamarca a los </w:t>
      </w:r>
      <w:r w:rsidRPr="00B67ED9">
        <w:rPr>
          <w:u w:val="single"/>
          <w:lang w:val="es-ES"/>
        </w:rPr>
        <w:t xml:space="preserve">__ </w:t>
      </w:r>
      <w:r w:rsidRPr="00B67ED9">
        <w:rPr>
          <w:color w:val="FF0000"/>
          <w:lang w:val="es-ES"/>
        </w:rPr>
        <w:t xml:space="preserve">(FECHA) </w:t>
      </w:r>
      <w:r w:rsidRPr="00B67ED9">
        <w:rPr>
          <w:lang w:val="es-ES"/>
        </w:rPr>
        <w:t xml:space="preserve">siendo las _________ horas. La Inspección xxxx de Policía se constituye en audiencia pública, para dar cumplimiento a lo ordenado en el despacho comisorio número </w:t>
      </w:r>
      <w:r w:rsidRPr="00B67ED9">
        <w:rPr>
          <w:b/>
          <w:bCs/>
          <w:u w:val="single"/>
          <w:lang w:val="es-ES"/>
        </w:rPr>
        <w:t>xxx</w:t>
      </w:r>
      <w:r w:rsidRPr="00B67ED9">
        <w:rPr>
          <w:lang w:val="es-ES"/>
        </w:rPr>
        <w:t xml:space="preserve">, del proceso de </w:t>
      </w:r>
      <w:r w:rsidRPr="00B67ED9">
        <w:rPr>
          <w:color w:val="FF0000"/>
          <w:u w:val="single"/>
          <w:lang w:val="es-ES"/>
        </w:rPr>
        <w:t>(tipo de proceso)</w:t>
      </w:r>
      <w:r w:rsidRPr="00B67ED9">
        <w:rPr>
          <w:color w:val="FF0000"/>
          <w:lang w:val="es-ES"/>
        </w:rPr>
        <w:t xml:space="preserve">, </w:t>
      </w:r>
      <w:r w:rsidRPr="00B67ED9">
        <w:rPr>
          <w:lang w:val="es-ES"/>
        </w:rPr>
        <w:t xml:space="preserve">con número  de radicado </w:t>
      </w:r>
      <w:r w:rsidRPr="00B67ED9">
        <w:rPr>
          <w:b/>
          <w:bCs/>
          <w:u w:val="single"/>
          <w:lang w:val="es-ES"/>
        </w:rPr>
        <w:t xml:space="preserve">xxxxxxx </w:t>
      </w:r>
      <w:r w:rsidRPr="00B67ED9">
        <w:rPr>
          <w:lang w:val="es-ES"/>
        </w:rPr>
        <w:t xml:space="preserve">el cual fue comisionado por parte del </w:t>
      </w:r>
      <w:r w:rsidRPr="00B67ED9">
        <w:rPr>
          <w:color w:val="FF0000"/>
          <w:lang w:val="es-ES"/>
        </w:rPr>
        <w:t>(</w:t>
      </w:r>
      <w:r w:rsidRPr="00B67ED9">
        <w:rPr>
          <w:color w:val="FF0000"/>
          <w:u w:val="single"/>
          <w:lang w:val="es-ES"/>
        </w:rPr>
        <w:t>Juzgado comitente)</w:t>
      </w:r>
      <w:r w:rsidRPr="00B67ED9">
        <w:rPr>
          <w:b/>
          <w:bCs/>
          <w:color w:val="FF0000"/>
          <w:u w:val="single"/>
          <w:lang w:val="es-ES"/>
        </w:rPr>
        <w:t xml:space="preserve"> </w:t>
      </w:r>
      <w:r w:rsidRPr="00B67ED9">
        <w:rPr>
          <w:u w:val="single"/>
          <w:lang w:val="es-ES"/>
        </w:rPr>
        <w:t>,</w:t>
      </w:r>
      <w:r w:rsidRPr="00B67ED9">
        <w:rPr>
          <w:lang w:val="es-ES"/>
        </w:rPr>
        <w:t xml:space="preserve"> al alcalde del municipio de Fusagasugá, a quien la ley 2030 de 2020, le otorgó la facultad de sub-comisionar a una autoridad que tenga jurisdicción y competencia de la respectiva Alcaldía, por lo cual sub - comisiona a esta Inspección para practicar diligencia de</w:t>
      </w:r>
      <w:r w:rsidRPr="00B67ED9">
        <w:rPr>
          <w:b/>
          <w:bCs/>
          <w:lang w:val="es-ES"/>
        </w:rPr>
        <w:t xml:space="preserve"> </w:t>
      </w:r>
      <w:r w:rsidRPr="00B67ED9">
        <w:rPr>
          <w:color w:val="000000" w:themeColor="text1"/>
          <w:lang w:val="es-ES"/>
        </w:rPr>
        <w:t>Secuestro</w:t>
      </w:r>
      <w:r w:rsidRPr="00B67ED9">
        <w:rPr>
          <w:lang w:val="es-ES"/>
        </w:rPr>
        <w:t xml:space="preserve"> de muebles y enseres ubicado en </w:t>
      </w:r>
      <w:r w:rsidRPr="00B67ED9">
        <w:rPr>
          <w:color w:val="FF0000"/>
          <w:lang w:val="es-ES"/>
        </w:rPr>
        <w:t xml:space="preserve">(dirección del  bien), </w:t>
      </w:r>
      <w:r w:rsidRPr="00B67ED9">
        <w:rPr>
          <w:lang w:val="es-ES"/>
        </w:rPr>
        <w:t xml:space="preserve">del </w:t>
      </w:r>
      <w:r w:rsidRPr="00B67ED9">
        <w:rPr>
          <w:color w:val="FF0000"/>
          <w:lang w:val="es-ES"/>
        </w:rPr>
        <w:t xml:space="preserve">(barrio) </w:t>
      </w:r>
      <w:r w:rsidRPr="00B67ED9">
        <w:rPr>
          <w:lang w:val="es-ES"/>
        </w:rPr>
        <w:t>del Municipio de Fusagasugá</w:t>
      </w:r>
      <w:r w:rsidRPr="00B67ED9">
        <w:rPr>
          <w:color w:val="EE0000"/>
          <w:lang w:val="es-ES"/>
        </w:rPr>
        <w:t>; ( o donde se indique en el momento de la diligencia), por la cuantía de $____________.</w:t>
      </w:r>
    </w:p>
    <w:p w14:paraId="678DA82C" w14:textId="77777777" w:rsidR="00143B65" w:rsidRPr="00E10760" w:rsidRDefault="00143B65" w:rsidP="00861CDD">
      <w:pPr>
        <w:ind w:left="-709" w:right="-646"/>
        <w:jc w:val="both"/>
      </w:pPr>
    </w:p>
    <w:p w14:paraId="4079A00A" w14:textId="77777777" w:rsidR="00143B65" w:rsidRPr="00E10760" w:rsidRDefault="00143B65" w:rsidP="00861CDD">
      <w:pPr>
        <w:ind w:left="-709" w:right="-646"/>
        <w:jc w:val="both"/>
      </w:pPr>
      <w:r w:rsidRPr="00E10760">
        <w:t>En este estado de la diligencia se hacen presente las siguientes personas:</w:t>
      </w:r>
    </w:p>
    <w:p w14:paraId="14FD635F" w14:textId="74655E24" w:rsidR="00143B65" w:rsidRPr="00E10760" w:rsidRDefault="00143B65" w:rsidP="00861CDD">
      <w:pPr>
        <w:ind w:left="-709" w:right="-646"/>
        <w:jc w:val="both"/>
      </w:pPr>
      <w:bookmarkStart w:id="0" w:name="_Hlk127461403"/>
      <w:r w:rsidRPr="00E107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57D9EEC7" w14:textId="77777777" w:rsidR="00143B65" w:rsidRPr="00E10760" w:rsidRDefault="00143B65" w:rsidP="00861CDD">
      <w:pPr>
        <w:ind w:left="-709" w:right="-646"/>
        <w:jc w:val="both"/>
      </w:pPr>
    </w:p>
    <w:p w14:paraId="5EAA3C21" w14:textId="39C9238B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 xml:space="preserve">Acto seguido, el despacho procede a trasladarse al inmueble objeto de la diligencia. Una vez en el sitio indicado, atiende la diligencia el señor (a) __________________________________________________, identificado(a) con cedula de ciudadanía N°_________________________, quien manifiesta ser________________________________, a quien el Inspector </w:t>
      </w:r>
      <w:r w:rsidRPr="00B67ED9">
        <w:rPr>
          <w:color w:val="FF0000"/>
          <w:lang w:val="es-ES"/>
        </w:rPr>
        <w:t>XXX</w:t>
      </w:r>
      <w:r w:rsidRPr="00B67ED9">
        <w:rPr>
          <w:lang w:val="es-ES"/>
        </w:rPr>
        <w:t xml:space="preserve"> de Policía entera del objeto de la diligencia, quien SI ____ o NO ____  permite el ingreso al inmueble, quien presenta oposición SI ___ NO ____ (Anexo No. ____) y se le da el uso de la palabra a la parte demandante, quien manifiesta,________________________________________________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1B726" w14:textId="77777777" w:rsidR="00143B65" w:rsidRPr="00E10760" w:rsidRDefault="00143B65" w:rsidP="00861CDD">
      <w:pPr>
        <w:ind w:left="-709" w:right="-646"/>
        <w:jc w:val="both"/>
      </w:pPr>
    </w:p>
    <w:p w14:paraId="5F6BFBA1" w14:textId="62282966" w:rsidR="00143B65" w:rsidRPr="00E10760" w:rsidRDefault="00143B65" w:rsidP="00861CDD">
      <w:pPr>
        <w:ind w:left="-709" w:right="-646"/>
        <w:jc w:val="both"/>
      </w:pPr>
      <w:r w:rsidRPr="00E10760">
        <w:t>Se procede a darle el uso de la palabra a él (la) señor(a) ______________________________________________ en calidad de demandante u apoderado de la parte dema</w:t>
      </w:r>
      <w:r>
        <w:t>ndada</w:t>
      </w:r>
      <w:r w:rsidRPr="00E10760">
        <w:t>,</w:t>
      </w:r>
      <w:r>
        <w:t xml:space="preserve"> y/o quien atiende la visita</w:t>
      </w:r>
      <w:r w:rsidRPr="00E10760">
        <w:t xml:space="preserve"> quien manifiesta (Anexo</w:t>
      </w:r>
      <w:r>
        <w:t xml:space="preserve"> No.</w:t>
      </w:r>
      <w:r w:rsidRPr="00E10760">
        <w:t>__)</w:t>
      </w:r>
      <w:r>
        <w:t xml:space="preserve"> </w:t>
      </w:r>
      <w:r w:rsidRPr="00E107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0760">
        <w:lastRenderedPageBreak/>
        <w:t>_____________________________________________________________________________________________________________________________</w:t>
      </w:r>
    </w:p>
    <w:p w14:paraId="4CA12CA0" w14:textId="77777777" w:rsidR="00143B65" w:rsidRPr="00E10760" w:rsidRDefault="00143B65" w:rsidP="00861CDD">
      <w:pPr>
        <w:ind w:left="-709" w:right="-646"/>
        <w:jc w:val="both"/>
      </w:pPr>
    </w:p>
    <w:p w14:paraId="51398212" w14:textId="3EB792E3" w:rsidR="00143B65" w:rsidRPr="00E10760" w:rsidRDefault="00143B65" w:rsidP="00861CDD">
      <w:pPr>
        <w:ind w:left="-709" w:right="-646"/>
        <w:jc w:val="both"/>
      </w:pPr>
      <w:r w:rsidRPr="00E10760">
        <w:t>Se le concede el uso de la palabra a</w:t>
      </w:r>
      <w:r>
        <w:t>l</w:t>
      </w:r>
      <w:r w:rsidRPr="00E10760">
        <w:t xml:space="preserve"> Inspector</w:t>
      </w:r>
      <w:r>
        <w:t xml:space="preserve"> XXXX </w:t>
      </w:r>
      <w:r w:rsidRPr="00E10760">
        <w:t>de Policía, quien manifiesta,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_________________________.</w:t>
      </w:r>
    </w:p>
    <w:p w14:paraId="263FBBE4" w14:textId="54E1D067" w:rsidR="00143B65" w:rsidRDefault="00143B65" w:rsidP="00861CDD">
      <w:pPr>
        <w:ind w:left="-709" w:right="-646"/>
        <w:jc w:val="both"/>
      </w:pPr>
      <w:r w:rsidRPr="00E10760">
        <w:t>La Inspección</w:t>
      </w:r>
      <w:r>
        <w:t xml:space="preserve"> </w:t>
      </w:r>
      <w:r w:rsidRPr="00CE7156">
        <w:rPr>
          <w:color w:val="FF0000"/>
        </w:rPr>
        <w:t>XXXX</w:t>
      </w:r>
      <w:r>
        <w:t xml:space="preserve"> </w:t>
      </w:r>
      <w:r w:rsidRPr="00E10760">
        <w:t>de Policía procede a</w:t>
      </w:r>
      <w:r>
        <w:t xml:space="preserve"> secuestras legalmente los muebles y enseres</w:t>
      </w:r>
      <w:r w:rsidRPr="00E10760">
        <w:t xml:space="preserve"> </w:t>
      </w:r>
      <w:r>
        <w:t xml:space="preserve">según lo estipulado en el Articulo 594 del código general del proceso ,y procede a levantar el respectivo inventario Anexo No.(_______) </w:t>
      </w:r>
      <w:r w:rsidRPr="00E1076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2D986" w14:textId="77777777" w:rsidR="00143B65" w:rsidRDefault="00143B65" w:rsidP="00861CDD">
      <w:pPr>
        <w:ind w:left="-709" w:right="-646"/>
        <w:jc w:val="both"/>
      </w:pPr>
    </w:p>
    <w:p w14:paraId="73F36A71" w14:textId="77777777" w:rsidR="00143B65" w:rsidRDefault="00143B65" w:rsidP="00861CDD">
      <w:pPr>
        <w:ind w:left="-709" w:right="-646"/>
        <w:jc w:val="both"/>
      </w:pPr>
    </w:p>
    <w:p w14:paraId="39555904" w14:textId="7604D55C" w:rsidR="00143B65" w:rsidRDefault="00143B65" w:rsidP="00861CDD">
      <w:pPr>
        <w:ind w:left="-709" w:right="-646"/>
        <w:jc w:val="both"/>
      </w:pPr>
      <w:r>
        <w:t>Se le concede el uso de la palabra al secuestre quien manifiesta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E1F940" w14:textId="62102C32" w:rsidR="00143B65" w:rsidRDefault="00143B65" w:rsidP="00861CDD">
      <w:pPr>
        <w:ind w:left="-709" w:right="-646"/>
        <w:jc w:val="both"/>
      </w:pPr>
      <w:r>
        <w:t>El inspector de Policía nates de dar por terminada la diligencia procede a fijar honorarios provisionales en la suma de $ ___________________, que serán pagaderos en el acto si___ no___</w:t>
      </w:r>
    </w:p>
    <w:p w14:paraId="7617DB03" w14:textId="77777777" w:rsidR="00143B65" w:rsidRDefault="00143B65" w:rsidP="00861CDD">
      <w:pPr>
        <w:ind w:left="-709" w:right="-646"/>
        <w:jc w:val="both"/>
      </w:pPr>
    </w:p>
    <w:p w14:paraId="0C3A0358" w14:textId="77777777" w:rsidR="00143B65" w:rsidRPr="00E10760" w:rsidRDefault="00143B65" w:rsidP="00861CDD">
      <w:pPr>
        <w:ind w:left="-709" w:right="-646"/>
        <w:jc w:val="both"/>
      </w:pPr>
      <w:r w:rsidRPr="00E10760">
        <w:t>No siendo otro objeto de la diligencia se termina y firman quienes intervinieron en ella, siendo las _____________.</w:t>
      </w:r>
    </w:p>
    <w:p w14:paraId="289F072F" w14:textId="77777777" w:rsidR="00143B65" w:rsidRPr="00E10760" w:rsidRDefault="00143B65" w:rsidP="00861CDD">
      <w:pPr>
        <w:ind w:left="-709" w:right="-646"/>
        <w:jc w:val="both"/>
      </w:pPr>
    </w:p>
    <w:p w14:paraId="6808E5BB" w14:textId="77777777" w:rsidR="00143B65" w:rsidRPr="00E10760" w:rsidRDefault="00143B65" w:rsidP="00861CDD">
      <w:pPr>
        <w:ind w:left="-709" w:right="-646"/>
        <w:jc w:val="both"/>
      </w:pPr>
    </w:p>
    <w:p w14:paraId="695DABCB" w14:textId="77777777" w:rsidR="00143B65" w:rsidRPr="00E10760" w:rsidRDefault="00143B65" w:rsidP="00861CDD">
      <w:pPr>
        <w:ind w:left="-709" w:right="-646"/>
        <w:jc w:val="both"/>
      </w:pPr>
      <w:r w:rsidRPr="00E10760">
        <w:t>___________________</w:t>
      </w:r>
      <w:r w:rsidRPr="00E10760">
        <w:tab/>
      </w:r>
      <w:r w:rsidRPr="00E10760">
        <w:tab/>
      </w:r>
      <w:r w:rsidRPr="00E10760">
        <w:tab/>
      </w:r>
      <w:r w:rsidRPr="00E10760">
        <w:tab/>
      </w:r>
      <w:r w:rsidRPr="00E10760">
        <w:tab/>
        <w:t>___________________</w:t>
      </w:r>
    </w:p>
    <w:p w14:paraId="4994725F" w14:textId="77777777" w:rsidR="00143B65" w:rsidRPr="00E10760" w:rsidRDefault="00143B65" w:rsidP="00861CDD">
      <w:pPr>
        <w:ind w:left="-709" w:right="-646"/>
        <w:jc w:val="both"/>
      </w:pPr>
      <w:r w:rsidRPr="00E10760">
        <w:t xml:space="preserve">Nombre:                                                                     </w:t>
      </w:r>
      <w:r w:rsidRPr="00E10760">
        <w:tab/>
        <w:t>Nombre:</w:t>
      </w:r>
    </w:p>
    <w:p w14:paraId="5EF4885E" w14:textId="77777777" w:rsidR="00143B65" w:rsidRPr="00E10760" w:rsidRDefault="00143B65" w:rsidP="00861CDD">
      <w:pPr>
        <w:ind w:left="-709" w:right="-646"/>
        <w:jc w:val="both"/>
      </w:pPr>
      <w:r w:rsidRPr="00E10760">
        <w:t>C.C.</w:t>
      </w:r>
      <w:r w:rsidRPr="00E10760">
        <w:tab/>
        <w:t xml:space="preserve">                                                                </w:t>
      </w:r>
      <w:r w:rsidRPr="00E10760">
        <w:tab/>
        <w:t xml:space="preserve"> </w:t>
      </w:r>
      <w:r w:rsidRPr="00E10760">
        <w:tab/>
        <w:t>C.C.</w:t>
      </w:r>
    </w:p>
    <w:p w14:paraId="07F1DE1C" w14:textId="023644C8" w:rsidR="00815EF3" w:rsidRDefault="00143B65" w:rsidP="00861CDD">
      <w:pPr>
        <w:ind w:left="-709" w:right="-646"/>
        <w:jc w:val="both"/>
      </w:pPr>
      <w:r w:rsidRPr="00E10760">
        <w:t>Teléfono:</w:t>
      </w:r>
      <w:r w:rsidR="00815EF3" w:rsidRPr="00815EF3">
        <w:t xml:space="preserve"> </w:t>
      </w:r>
      <w:r w:rsidR="00815EF3">
        <w:t xml:space="preserve">                                                                            </w:t>
      </w:r>
      <w:r w:rsidR="00815EF3" w:rsidRPr="00E10760">
        <w:t>Teléfono:</w:t>
      </w:r>
    </w:p>
    <w:p w14:paraId="315C8FDE" w14:textId="77777777" w:rsidR="00815EF3" w:rsidRDefault="00815EF3" w:rsidP="00861CDD">
      <w:pPr>
        <w:ind w:left="-709" w:right="-646"/>
        <w:jc w:val="both"/>
      </w:pPr>
      <w:r w:rsidRPr="00B67ED9">
        <w:rPr>
          <w:lang w:val="es-ES"/>
        </w:rPr>
        <w:t>Calidad en la que actúa:</w:t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Calidad en la que actúa:</w:t>
      </w:r>
    </w:p>
    <w:p w14:paraId="032407D8" w14:textId="49F4047A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Dirección: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Dirección:</w:t>
      </w:r>
    </w:p>
    <w:p w14:paraId="184D930F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 xml:space="preserve">         </w:t>
      </w:r>
      <w:r>
        <w:tab/>
      </w:r>
      <w:r>
        <w:tab/>
      </w:r>
      <w:r w:rsidRPr="00B67ED9">
        <w:rPr>
          <w:lang w:val="es-ES"/>
        </w:rPr>
        <w:t>E-mail:</w:t>
      </w:r>
    </w:p>
    <w:p w14:paraId="730F52A8" w14:textId="77777777" w:rsidR="00143B65" w:rsidRPr="00E10760" w:rsidRDefault="00143B65" w:rsidP="00861CDD">
      <w:pPr>
        <w:ind w:left="-709" w:right="-646"/>
        <w:jc w:val="both"/>
      </w:pPr>
    </w:p>
    <w:p w14:paraId="2DE2EE52" w14:textId="77777777" w:rsidR="00143B65" w:rsidRPr="00E10760" w:rsidRDefault="00143B65" w:rsidP="00861CDD">
      <w:pPr>
        <w:ind w:left="-709" w:right="-646"/>
        <w:jc w:val="both"/>
      </w:pPr>
    </w:p>
    <w:p w14:paraId="75DD79DB" w14:textId="77777777" w:rsidR="00143B65" w:rsidRPr="00E10760" w:rsidRDefault="00143B65" w:rsidP="00861CDD">
      <w:pPr>
        <w:ind w:left="-709" w:right="-646"/>
        <w:jc w:val="both"/>
      </w:pPr>
      <w:r w:rsidRPr="00E10760">
        <w:t>___________________</w:t>
      </w:r>
      <w:r w:rsidRPr="00E10760">
        <w:tab/>
      </w:r>
      <w:r w:rsidRPr="00E10760">
        <w:tab/>
      </w:r>
      <w:r w:rsidRPr="00E10760">
        <w:tab/>
      </w:r>
      <w:r w:rsidRPr="00E10760">
        <w:tab/>
      </w:r>
      <w:r w:rsidRPr="00E10760">
        <w:tab/>
        <w:t>___________________</w:t>
      </w:r>
    </w:p>
    <w:p w14:paraId="4C98BDFE" w14:textId="77777777" w:rsidR="00143B65" w:rsidRPr="00E10760" w:rsidRDefault="00143B65" w:rsidP="00861CDD">
      <w:pPr>
        <w:ind w:left="-709" w:right="-646"/>
        <w:jc w:val="both"/>
      </w:pPr>
      <w:r w:rsidRPr="00E10760">
        <w:t xml:space="preserve">Nombre:                                                                     </w:t>
      </w:r>
      <w:r w:rsidRPr="00E10760">
        <w:tab/>
        <w:t>Nombre:</w:t>
      </w:r>
    </w:p>
    <w:p w14:paraId="1ABDA7CC" w14:textId="77777777" w:rsidR="00143B65" w:rsidRPr="00E10760" w:rsidRDefault="00143B65" w:rsidP="00861CDD">
      <w:pPr>
        <w:ind w:left="-709" w:right="-646"/>
        <w:jc w:val="both"/>
      </w:pPr>
      <w:r w:rsidRPr="00E10760">
        <w:t>C.C.</w:t>
      </w:r>
      <w:r w:rsidRPr="00E10760">
        <w:tab/>
        <w:t xml:space="preserve">                                                                </w:t>
      </w:r>
      <w:r w:rsidRPr="00E10760">
        <w:tab/>
        <w:t xml:space="preserve"> </w:t>
      </w:r>
      <w:r w:rsidRPr="00E10760">
        <w:tab/>
        <w:t>C.C.</w:t>
      </w:r>
    </w:p>
    <w:p w14:paraId="18DEF941" w14:textId="0EBED9AB" w:rsidR="00815EF3" w:rsidRDefault="00143B65" w:rsidP="00861CDD">
      <w:pPr>
        <w:ind w:left="-709" w:right="-646"/>
        <w:jc w:val="both"/>
      </w:pPr>
      <w:r w:rsidRPr="00E10760">
        <w:t>Teléfono:</w:t>
      </w:r>
      <w:r w:rsidR="00815EF3">
        <w:t xml:space="preserve">                                                                             Teléfono:</w:t>
      </w:r>
    </w:p>
    <w:p w14:paraId="78DAED83" w14:textId="080AD74B" w:rsidR="00143B65" w:rsidRPr="00E10760" w:rsidRDefault="00815EF3" w:rsidP="00861CDD">
      <w:pPr>
        <w:ind w:left="-709" w:right="-646"/>
        <w:jc w:val="both"/>
      </w:pPr>
      <w:r w:rsidRPr="00B67ED9">
        <w:rPr>
          <w:lang w:val="es-ES"/>
        </w:rPr>
        <w:t>Calidad en la que actúa:</w:t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Calidad en la que actúa:</w:t>
      </w:r>
    </w:p>
    <w:p w14:paraId="01D6A178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Dirección: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Dirección:</w:t>
      </w:r>
    </w:p>
    <w:p w14:paraId="21FD3B35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 xml:space="preserve">         </w:t>
      </w:r>
      <w:r>
        <w:tab/>
      </w:r>
      <w:r>
        <w:tab/>
      </w:r>
      <w:r w:rsidRPr="00B67ED9">
        <w:rPr>
          <w:lang w:val="es-ES"/>
        </w:rPr>
        <w:t>E-mail:</w:t>
      </w:r>
    </w:p>
    <w:p w14:paraId="0AD52618" w14:textId="77777777" w:rsidR="00143B65" w:rsidRPr="00E10760" w:rsidRDefault="00143B65" w:rsidP="00861CDD">
      <w:pPr>
        <w:ind w:left="-709" w:right="-646"/>
        <w:jc w:val="both"/>
      </w:pPr>
    </w:p>
    <w:p w14:paraId="2E2315ED" w14:textId="77777777" w:rsidR="00143B65" w:rsidRPr="00E10760" w:rsidRDefault="00143B65" w:rsidP="00861CDD">
      <w:pPr>
        <w:ind w:left="-709" w:right="-646"/>
        <w:jc w:val="both"/>
      </w:pPr>
    </w:p>
    <w:p w14:paraId="130CE936" w14:textId="77777777" w:rsidR="00143B65" w:rsidRPr="00E10760" w:rsidRDefault="00143B65" w:rsidP="00861CDD">
      <w:pPr>
        <w:ind w:left="-709" w:right="-646"/>
        <w:jc w:val="both"/>
      </w:pPr>
      <w:r w:rsidRPr="00E10760">
        <w:t>___________________</w:t>
      </w:r>
      <w:r w:rsidRPr="00E10760">
        <w:tab/>
      </w:r>
      <w:r w:rsidRPr="00E10760">
        <w:tab/>
      </w:r>
      <w:r w:rsidRPr="00E10760">
        <w:tab/>
      </w:r>
      <w:r w:rsidRPr="00E10760">
        <w:tab/>
      </w:r>
      <w:r w:rsidRPr="00E10760">
        <w:tab/>
        <w:t>___________________</w:t>
      </w:r>
    </w:p>
    <w:p w14:paraId="715B745C" w14:textId="77777777" w:rsidR="00143B65" w:rsidRPr="00E10760" w:rsidRDefault="00143B65" w:rsidP="00861CDD">
      <w:pPr>
        <w:ind w:left="-709" w:right="-646"/>
        <w:jc w:val="both"/>
      </w:pPr>
      <w:r w:rsidRPr="00E10760">
        <w:t xml:space="preserve">Nombre:                                                                     </w:t>
      </w:r>
      <w:r w:rsidRPr="00E10760">
        <w:tab/>
        <w:t>Nombre:</w:t>
      </w:r>
    </w:p>
    <w:p w14:paraId="5C8BF305" w14:textId="77777777" w:rsidR="00143B65" w:rsidRPr="00E10760" w:rsidRDefault="00143B65" w:rsidP="00861CDD">
      <w:pPr>
        <w:ind w:left="-709" w:right="-646"/>
        <w:jc w:val="both"/>
      </w:pPr>
      <w:r w:rsidRPr="00E10760">
        <w:t>C.C.</w:t>
      </w:r>
      <w:r w:rsidRPr="00E10760">
        <w:tab/>
        <w:t xml:space="preserve">                                                                </w:t>
      </w:r>
      <w:r w:rsidRPr="00E10760">
        <w:tab/>
        <w:t xml:space="preserve"> </w:t>
      </w:r>
      <w:r w:rsidRPr="00E10760">
        <w:tab/>
        <w:t>C.C.</w:t>
      </w:r>
    </w:p>
    <w:p w14:paraId="3C7EB572" w14:textId="030902A0" w:rsidR="00815EF3" w:rsidRDefault="00143B65" w:rsidP="00861CDD">
      <w:pPr>
        <w:ind w:left="-709" w:right="-646"/>
        <w:jc w:val="both"/>
      </w:pPr>
      <w:r w:rsidRPr="00B67ED9">
        <w:rPr>
          <w:lang w:val="es-ES"/>
        </w:rPr>
        <w:t>Teléfono:</w:t>
      </w:r>
      <w:r>
        <w:tab/>
      </w:r>
      <w:r w:rsidR="00815EF3" w:rsidRPr="00B67ED9">
        <w:rPr>
          <w:lang w:val="es-ES"/>
        </w:rPr>
        <w:t xml:space="preserve">                                                                     Teléfono: </w:t>
      </w:r>
    </w:p>
    <w:p w14:paraId="7FF6DB8F" w14:textId="1A44BC63" w:rsidR="00143B65" w:rsidRPr="00E10760" w:rsidRDefault="00815EF3" w:rsidP="00B67ED9">
      <w:pPr>
        <w:ind w:left="-709" w:right="-646"/>
        <w:jc w:val="both"/>
        <w:rPr>
          <w:lang w:val="es-ES"/>
        </w:rPr>
      </w:pPr>
      <w:r w:rsidRPr="00B67ED9">
        <w:rPr>
          <w:lang w:val="es-ES"/>
        </w:rPr>
        <w:t>Calidad en la que actúa:                                                      Calidad en la que actúa:</w:t>
      </w:r>
      <w:r>
        <w:tab/>
      </w:r>
    </w:p>
    <w:p w14:paraId="3C51E77F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Dirección: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Dirección:</w:t>
      </w:r>
    </w:p>
    <w:p w14:paraId="2D2AD85E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 xml:space="preserve">         </w:t>
      </w:r>
      <w:r>
        <w:tab/>
      </w:r>
      <w:r>
        <w:tab/>
      </w:r>
      <w:r w:rsidRPr="00B67ED9">
        <w:rPr>
          <w:lang w:val="es-ES"/>
        </w:rPr>
        <w:t>E-mail:</w:t>
      </w:r>
    </w:p>
    <w:p w14:paraId="5FBB50D5" w14:textId="77777777" w:rsidR="00143B65" w:rsidRPr="00E10760" w:rsidRDefault="00143B65" w:rsidP="00861CDD">
      <w:pPr>
        <w:ind w:left="-709" w:right="-646"/>
        <w:jc w:val="both"/>
      </w:pPr>
    </w:p>
    <w:p w14:paraId="3018EE8C" w14:textId="77777777" w:rsidR="00143B65" w:rsidRPr="00E10760" w:rsidRDefault="00143B65" w:rsidP="00861CDD">
      <w:pPr>
        <w:ind w:left="-709" w:right="-646"/>
        <w:jc w:val="both"/>
      </w:pPr>
    </w:p>
    <w:p w14:paraId="47842B4E" w14:textId="77777777" w:rsidR="00143B65" w:rsidRPr="00E10760" w:rsidRDefault="00143B65" w:rsidP="00861CDD">
      <w:pPr>
        <w:ind w:left="-709" w:right="-646"/>
        <w:jc w:val="both"/>
      </w:pPr>
      <w:r w:rsidRPr="00E10760">
        <w:t>___________________</w:t>
      </w:r>
      <w:r w:rsidRPr="00E10760">
        <w:tab/>
      </w:r>
      <w:r w:rsidRPr="00E10760">
        <w:tab/>
      </w:r>
      <w:r w:rsidRPr="00E10760">
        <w:tab/>
      </w:r>
      <w:r w:rsidRPr="00E10760">
        <w:tab/>
      </w:r>
      <w:r w:rsidRPr="00E10760">
        <w:tab/>
        <w:t>___________________</w:t>
      </w:r>
    </w:p>
    <w:p w14:paraId="347E1CE3" w14:textId="77777777" w:rsidR="00143B65" w:rsidRPr="00E10760" w:rsidRDefault="00143B65" w:rsidP="00861CDD">
      <w:pPr>
        <w:ind w:left="-709" w:right="-646"/>
        <w:jc w:val="both"/>
      </w:pPr>
      <w:r w:rsidRPr="00E10760">
        <w:t xml:space="preserve">Nombre:                                                                     </w:t>
      </w:r>
      <w:r w:rsidRPr="00E10760">
        <w:tab/>
        <w:t>Nombre:</w:t>
      </w:r>
    </w:p>
    <w:p w14:paraId="65270A3A" w14:textId="77777777" w:rsidR="00143B65" w:rsidRPr="00E10760" w:rsidRDefault="00143B65" w:rsidP="00861CDD">
      <w:pPr>
        <w:ind w:left="-709" w:right="-646"/>
        <w:jc w:val="both"/>
      </w:pPr>
      <w:r w:rsidRPr="00E10760">
        <w:t>C.C.</w:t>
      </w:r>
      <w:r w:rsidRPr="00E10760">
        <w:tab/>
        <w:t xml:space="preserve">                                                                </w:t>
      </w:r>
      <w:r w:rsidRPr="00E10760">
        <w:tab/>
        <w:t xml:space="preserve"> </w:t>
      </w:r>
      <w:r w:rsidRPr="00E10760">
        <w:tab/>
        <w:t>C.C.</w:t>
      </w:r>
    </w:p>
    <w:p w14:paraId="55F3B220" w14:textId="7B4A5E07" w:rsidR="00815EF3" w:rsidRDefault="00143B65" w:rsidP="00861CDD">
      <w:pPr>
        <w:ind w:left="-709" w:right="-646"/>
        <w:jc w:val="both"/>
      </w:pPr>
      <w:r w:rsidRPr="00E10760">
        <w:t>Teléfono:</w:t>
      </w:r>
      <w:r w:rsidR="00815EF3">
        <w:t xml:space="preserve">                                                                             Teléfono:</w:t>
      </w:r>
    </w:p>
    <w:p w14:paraId="25C04424" w14:textId="4C10C2C0" w:rsidR="00143B65" w:rsidRPr="00E10760" w:rsidRDefault="00815EF3" w:rsidP="00861CDD">
      <w:pPr>
        <w:ind w:left="-709" w:right="-646"/>
        <w:jc w:val="both"/>
      </w:pPr>
      <w:r>
        <w:t>Calidad en la que actúa:                                                      Calidad en la que actúa:</w:t>
      </w:r>
    </w:p>
    <w:p w14:paraId="5C02D039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Dirección: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>Dirección:</w:t>
      </w:r>
    </w:p>
    <w:p w14:paraId="72FB0EEB" w14:textId="77777777" w:rsidR="00143B65" w:rsidRPr="00E10760" w:rsidRDefault="00143B65" w:rsidP="00861CDD">
      <w:pPr>
        <w:ind w:left="-709" w:right="-646"/>
        <w:jc w:val="both"/>
      </w:pPr>
      <w:r w:rsidRPr="00B67ED9">
        <w:rPr>
          <w:lang w:val="es-ES"/>
        </w:rP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ED9">
        <w:rPr>
          <w:lang w:val="es-ES"/>
        </w:rPr>
        <w:t xml:space="preserve">         </w:t>
      </w:r>
      <w:r>
        <w:tab/>
      </w:r>
      <w:r>
        <w:tab/>
      </w:r>
      <w:r w:rsidRPr="00B67ED9">
        <w:rPr>
          <w:lang w:val="es-ES"/>
        </w:rPr>
        <w:t>E-mail:</w:t>
      </w:r>
    </w:p>
    <w:p w14:paraId="24784303" w14:textId="77777777" w:rsidR="00143B65" w:rsidRPr="00E10760" w:rsidRDefault="00143B65" w:rsidP="00861CDD">
      <w:pPr>
        <w:spacing w:line="360" w:lineRule="auto"/>
        <w:ind w:left="-709" w:right="-646"/>
        <w:jc w:val="both"/>
        <w:rPr>
          <w:b/>
        </w:rPr>
      </w:pPr>
    </w:p>
    <w:p w14:paraId="34AF8476" w14:textId="77777777" w:rsidR="00143B65" w:rsidRDefault="00143B65" w:rsidP="00861CDD">
      <w:pPr>
        <w:spacing w:line="360" w:lineRule="auto"/>
        <w:ind w:left="-709" w:right="-646"/>
        <w:jc w:val="both"/>
        <w:rPr>
          <w:b/>
        </w:rPr>
      </w:pPr>
    </w:p>
    <w:p w14:paraId="4C796973" w14:textId="77777777" w:rsidR="00143B65" w:rsidRPr="00E10760" w:rsidRDefault="00143B65" w:rsidP="00861CDD">
      <w:pPr>
        <w:ind w:left="-709" w:right="-646"/>
        <w:jc w:val="both"/>
      </w:pPr>
    </w:p>
    <w:p w14:paraId="68CF3EA9" w14:textId="77777777" w:rsidR="00143B65" w:rsidRPr="00E10760" w:rsidRDefault="00143B65" w:rsidP="00861CDD">
      <w:pPr>
        <w:ind w:left="-709" w:right="-646"/>
        <w:jc w:val="both"/>
      </w:pPr>
    </w:p>
    <w:p w14:paraId="71A3CA15" w14:textId="77777777" w:rsidR="00143B65" w:rsidRPr="00E10760" w:rsidRDefault="00143B65" w:rsidP="00861CDD">
      <w:pPr>
        <w:ind w:left="-709" w:right="-646"/>
        <w:jc w:val="center"/>
        <w:rPr>
          <w:b/>
        </w:rPr>
      </w:pPr>
      <w:r w:rsidRPr="00E10760">
        <w:rPr>
          <w:b/>
        </w:rPr>
        <w:t>________________________________________________</w:t>
      </w:r>
    </w:p>
    <w:p w14:paraId="338C8F07" w14:textId="77777777" w:rsidR="00143B65" w:rsidRPr="00CE7156" w:rsidRDefault="00143B65" w:rsidP="00861CDD">
      <w:pPr>
        <w:ind w:left="-709" w:right="-646"/>
        <w:jc w:val="center"/>
        <w:rPr>
          <w:b/>
          <w:bCs/>
          <w:color w:val="FF0000"/>
        </w:rPr>
      </w:pPr>
      <w:r w:rsidRPr="00CE7156">
        <w:rPr>
          <w:b/>
          <w:bCs/>
          <w:color w:val="FF0000"/>
        </w:rPr>
        <w:t>NOMBRE DE INSPECTOR</w:t>
      </w:r>
    </w:p>
    <w:p w14:paraId="3257BBB6" w14:textId="77777777" w:rsidR="00143B65" w:rsidRPr="00CE7156" w:rsidRDefault="00143B65" w:rsidP="00861CDD">
      <w:pPr>
        <w:ind w:left="-709" w:right="-646"/>
        <w:jc w:val="center"/>
        <w:rPr>
          <w:b/>
          <w:bCs/>
          <w:color w:val="FF0000"/>
        </w:rPr>
      </w:pPr>
      <w:r w:rsidRPr="00CE7156">
        <w:rPr>
          <w:b/>
          <w:bCs/>
          <w:color w:val="FF0000"/>
        </w:rPr>
        <w:t xml:space="preserve">Inspector XXXX de Policía </w:t>
      </w:r>
    </w:p>
    <w:p w14:paraId="6AC9097C" w14:textId="77777777" w:rsidR="00143B65" w:rsidRPr="00CE7156" w:rsidRDefault="00143B65" w:rsidP="00861CDD">
      <w:pPr>
        <w:ind w:left="-709" w:right="-646"/>
        <w:jc w:val="center"/>
        <w:rPr>
          <w:b/>
          <w:bCs/>
          <w:color w:val="FF0000"/>
        </w:rPr>
      </w:pPr>
      <w:r w:rsidRPr="00CE7156">
        <w:rPr>
          <w:b/>
          <w:bCs/>
          <w:color w:val="FF0000"/>
        </w:rPr>
        <w:t xml:space="preserve">Fusagasugá, Cundinamarca </w:t>
      </w:r>
    </w:p>
    <w:p w14:paraId="321362DB" w14:textId="77777777" w:rsidR="005249C9" w:rsidRPr="00314A04" w:rsidRDefault="005249C9" w:rsidP="00861CDD">
      <w:pPr>
        <w:ind w:left="-709" w:right="-646"/>
        <w:jc w:val="both"/>
        <w:rPr>
          <w:sz w:val="16"/>
        </w:rPr>
      </w:pPr>
      <w:r w:rsidRPr="00314A04">
        <w:rPr>
          <w:sz w:val="16"/>
        </w:rPr>
        <w:t>GESTIÓN DOCUMENTAL:</w:t>
      </w:r>
    </w:p>
    <w:p w14:paraId="2CC42987" w14:textId="77777777" w:rsidR="005249C9" w:rsidRPr="00314A04" w:rsidRDefault="005249C9" w:rsidP="00861CDD">
      <w:pPr>
        <w:ind w:left="-709" w:right="-646"/>
        <w:jc w:val="both"/>
        <w:rPr>
          <w:sz w:val="16"/>
        </w:rPr>
      </w:pPr>
      <w:r w:rsidRPr="00314A04">
        <w:rPr>
          <w:sz w:val="16"/>
        </w:rPr>
        <w:t>Original: Destinatarios</w:t>
      </w:r>
    </w:p>
    <w:p w14:paraId="7C79DBD5" w14:textId="77777777" w:rsidR="005249C9" w:rsidRPr="00314A04" w:rsidRDefault="005249C9" w:rsidP="00861CDD">
      <w:pPr>
        <w:ind w:left="-709" w:right="-646"/>
        <w:jc w:val="both"/>
        <w:rPr>
          <w:sz w:val="16"/>
        </w:rPr>
      </w:pPr>
      <w:r w:rsidRPr="00314A04">
        <w:rPr>
          <w:sz w:val="16"/>
        </w:rPr>
        <w:t xml:space="preserve">1ª Copia:  </w:t>
      </w:r>
    </w:p>
    <w:p w14:paraId="69F378A1" w14:textId="77777777" w:rsidR="005249C9" w:rsidRPr="00314A04" w:rsidRDefault="005249C9" w:rsidP="00861CDD">
      <w:pPr>
        <w:ind w:left="-709" w:right="-646"/>
        <w:jc w:val="both"/>
        <w:rPr>
          <w:sz w:val="16"/>
        </w:rPr>
      </w:pPr>
      <w:r w:rsidRPr="00314A04">
        <w:rPr>
          <w:sz w:val="16"/>
        </w:rPr>
        <w:t>Proyecto y Aprobó:</w:t>
      </w:r>
    </w:p>
    <w:p w14:paraId="593266A2" w14:textId="7CFFA9EF" w:rsidR="00143B65" w:rsidRPr="00143B65" w:rsidRDefault="00143B65" w:rsidP="00861CDD">
      <w:pPr>
        <w:spacing w:line="240" w:lineRule="auto"/>
        <w:ind w:left="-709" w:right="-646"/>
        <w:jc w:val="both"/>
        <w:rPr>
          <w:sz w:val="24"/>
          <w:szCs w:val="24"/>
          <w:lang w:val="es-MX"/>
        </w:rPr>
      </w:pPr>
    </w:p>
    <w:sectPr w:rsidR="00143B65" w:rsidRPr="00143B65" w:rsidSect="00E33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121"/>
      <w:pgMar w:top="1695" w:right="1695" w:bottom="1275" w:left="1695" w:header="426" w:footer="4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A4467" w14:textId="77777777" w:rsidR="007C5E1D" w:rsidRDefault="007C5E1D">
      <w:pPr>
        <w:spacing w:line="240" w:lineRule="auto"/>
      </w:pPr>
      <w:r>
        <w:separator/>
      </w:r>
    </w:p>
  </w:endnote>
  <w:endnote w:type="continuationSeparator" w:id="0">
    <w:p w14:paraId="26BA054D" w14:textId="77777777" w:rsidR="007C5E1D" w:rsidRDefault="007C5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E6F33" w14:textId="77777777" w:rsidR="00E330E8" w:rsidRDefault="00E330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01D6C" w14:textId="77777777" w:rsidR="00D836E8" w:rsidRDefault="00C06240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2DD57886" w14:textId="77777777" w:rsidR="00D836E8" w:rsidRDefault="007C5E1D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eastAsiaTheme="majorEastAsia" w:hAnsi="Arial Narrow" w:cs="Arial Narrow"/>
        <w:b/>
        <w:i/>
        <w:sz w:val="14"/>
        <w:szCs w:val="14"/>
      </w:rPr>
    </w:pPr>
    <w:hyperlink r:id="rId1" w:tgtFrame="_blank" w:history="1">
      <w:r w:rsidR="00D836E8">
        <w:rPr>
          <w:rStyle w:val="Hipervnculo"/>
          <w:rFonts w:ascii="Arial Narrow" w:eastAsiaTheme="majorEastAsia" w:hAnsi="Arial Narrow" w:cs="Arial Narrow"/>
          <w:b/>
          <w:i/>
          <w:sz w:val="14"/>
          <w:szCs w:val="14"/>
        </w:rPr>
        <w:t>www.fusagasuga-cundinamarca.gov.co</w:t>
      </w:r>
    </w:hyperlink>
  </w:p>
  <w:p w14:paraId="717D80AC" w14:textId="77777777" w:rsidR="00D836E8" w:rsidRDefault="007C5E1D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tgtFrame="_blank" w:history="1">
      <w:r w:rsidR="00D836E8">
        <w:rPr>
          <w:rStyle w:val="Hipervnculo"/>
          <w:rFonts w:ascii="Arial Narrow" w:eastAsiaTheme="majorEastAsia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76BE3813" w14:textId="77777777" w:rsidR="00D836E8" w:rsidRPr="0007407B" w:rsidRDefault="00C06240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07407B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7A7A18D3" w14:textId="77777777" w:rsidR="00D836E8" w:rsidRPr="0007407B" w:rsidRDefault="00C06240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07407B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39175475" w14:textId="77777777" w:rsidR="00D836E8" w:rsidRPr="0007407B" w:rsidRDefault="00C06240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07407B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4F0FE571" w14:textId="77777777" w:rsidR="00D836E8" w:rsidRDefault="00C06240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E330E8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E330E8">
      <w:rPr>
        <w:rFonts w:ascii="Arial Narrow" w:hAnsi="Arial Narrow" w:cs="Arial Narrow"/>
        <w:b/>
        <w:noProof/>
        <w:sz w:val="14"/>
        <w:szCs w:val="14"/>
      </w:rPr>
      <w:t>3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9B93" w14:textId="77777777" w:rsidR="00E330E8" w:rsidRDefault="00E330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E71B6" w14:textId="77777777" w:rsidR="007C5E1D" w:rsidRDefault="007C5E1D">
      <w:pPr>
        <w:spacing w:line="240" w:lineRule="auto"/>
      </w:pPr>
      <w:r>
        <w:separator/>
      </w:r>
    </w:p>
  </w:footnote>
  <w:footnote w:type="continuationSeparator" w:id="0">
    <w:p w14:paraId="0D759A76" w14:textId="77777777" w:rsidR="007C5E1D" w:rsidRDefault="007C5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A1BA0" w14:textId="77777777" w:rsidR="00E330E8" w:rsidRDefault="00E330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843"/>
      <w:gridCol w:w="3544"/>
      <w:gridCol w:w="567"/>
      <w:gridCol w:w="3100"/>
    </w:tblGrid>
    <w:tr w:rsidR="00E330E8" w:rsidRPr="00E330E8" w14:paraId="6AA3438B" w14:textId="77777777" w:rsidTr="001A46A5">
      <w:trPr>
        <w:trHeight w:val="702"/>
      </w:trPr>
      <w:tc>
        <w:tcPr>
          <w:tcW w:w="1681" w:type="dxa"/>
          <w:vMerge w:val="restart"/>
        </w:tcPr>
        <w:p w14:paraId="7B83937D" w14:textId="77777777" w:rsidR="00E330E8" w:rsidRPr="00E330E8" w:rsidRDefault="00E330E8" w:rsidP="00E330E8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E330E8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399F1F15" wp14:editId="28784671">
                <wp:extent cx="581025" cy="800100"/>
                <wp:effectExtent l="0" t="0" r="952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2975D563" w14:textId="77777777" w:rsidR="00E330E8" w:rsidRPr="00E330E8" w:rsidRDefault="00E330E8" w:rsidP="00E330E8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1" w:name="_GoBack"/>
          <w:r w:rsidRPr="00E330E8">
            <w:rPr>
              <w:rFonts w:ascii="Arial" w:hAnsi="Arial" w:cs="Arial"/>
              <w:b/>
              <w:bCs/>
              <w:sz w:val="22"/>
              <w:szCs w:val="22"/>
            </w:rPr>
            <w:t xml:space="preserve">FORMATO DILIGENCIA DE SECUESTRO DE MUEBLES Y ENSERES </w:t>
          </w:r>
        </w:p>
        <w:bookmarkEnd w:id="1"/>
        <w:p w14:paraId="01BE0ADD" w14:textId="1891B913" w:rsidR="00E330E8" w:rsidRPr="00E330E8" w:rsidRDefault="00E330E8" w:rsidP="00E330E8">
          <w:pPr>
            <w:pStyle w:val="Normal0"/>
            <w:ind w:right="-51"/>
            <w:jc w:val="center"/>
            <w:rPr>
              <w:rFonts w:eastAsia="Arial" w:cs="Arial"/>
              <w:b/>
              <w:bCs/>
              <w:lang w:val="es-419"/>
            </w:rPr>
          </w:pPr>
          <w:r w:rsidRPr="00E330E8">
            <w:rPr>
              <w:rFonts w:cs="Arial"/>
              <w:b/>
              <w:bCs/>
            </w:rPr>
            <w:t>INSPECCIONES DE POLICIA</w:t>
          </w:r>
        </w:p>
      </w:tc>
      <w:tc>
        <w:tcPr>
          <w:tcW w:w="3667" w:type="dxa"/>
          <w:gridSpan w:val="2"/>
        </w:tcPr>
        <w:p w14:paraId="72B37BDA" w14:textId="02DD6FD8" w:rsidR="00E330E8" w:rsidRPr="00E330E8" w:rsidRDefault="00E330E8" w:rsidP="00E330E8">
          <w:pPr>
            <w:pStyle w:val="Normal0"/>
            <w:ind w:right="315"/>
            <w:jc w:val="left"/>
            <w:rPr>
              <w:rFonts w:eastAsia="Arial" w:cs="Arial"/>
              <w:b/>
              <w:lang w:val="es-419"/>
            </w:rPr>
          </w:pPr>
          <w:r w:rsidRPr="00E330E8">
            <w:rPr>
              <w:rFonts w:eastAsia="Arial" w:cs="Arial"/>
              <w:b/>
              <w:lang w:val="es-CO"/>
            </w:rPr>
            <w:t>Código:</w:t>
          </w:r>
          <w:r w:rsidRPr="00E330E8">
            <w:rPr>
              <w:rFonts w:eastAsia="Arial" w:cs="Arial"/>
              <w:b/>
              <w:lang w:val="es-419"/>
            </w:rPr>
            <w:t xml:space="preserve"> </w:t>
          </w:r>
          <w:r w:rsidRPr="00E330E8">
            <w:rPr>
              <w:rFonts w:eastAsia="Arial" w:cs="Arial"/>
              <w:b/>
              <w:lang w:val="es-419"/>
            </w:rPr>
            <w:t>FO-GGSC-057</w:t>
          </w:r>
        </w:p>
      </w:tc>
    </w:tr>
    <w:tr w:rsidR="00E330E8" w:rsidRPr="00E330E8" w14:paraId="0B000CE2" w14:textId="77777777" w:rsidTr="00E330E8">
      <w:trPr>
        <w:trHeight w:val="70"/>
      </w:trPr>
      <w:tc>
        <w:tcPr>
          <w:tcW w:w="1681" w:type="dxa"/>
          <w:vMerge/>
        </w:tcPr>
        <w:p w14:paraId="14632B40" w14:textId="77777777" w:rsidR="00E330E8" w:rsidRPr="00E330E8" w:rsidRDefault="00E330E8" w:rsidP="00E330E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 w:val="restart"/>
        </w:tcPr>
        <w:p w14:paraId="12A06033" w14:textId="77777777" w:rsidR="00E330E8" w:rsidRDefault="00E330E8" w:rsidP="00E330E8">
          <w:pPr>
            <w:pStyle w:val="Normal0"/>
            <w:jc w:val="center"/>
            <w:rPr>
              <w:rFonts w:eastAsia="Arial" w:cs="Arial"/>
              <w:b/>
              <w:lang w:val="es-419"/>
            </w:rPr>
          </w:pPr>
        </w:p>
        <w:p w14:paraId="3B7F047A" w14:textId="77777777" w:rsidR="00E330E8" w:rsidRPr="00E330E8" w:rsidRDefault="00E330E8" w:rsidP="00E330E8">
          <w:pPr>
            <w:pStyle w:val="Normal0"/>
            <w:jc w:val="center"/>
            <w:rPr>
              <w:rFonts w:eastAsia="Arial" w:cs="Arial"/>
              <w:b/>
              <w:lang w:val="es-419"/>
            </w:rPr>
          </w:pPr>
          <w:r w:rsidRPr="00E330E8">
            <w:rPr>
              <w:rFonts w:eastAsia="Arial" w:cs="Arial"/>
              <w:b/>
              <w:lang w:val="es-419"/>
            </w:rPr>
            <w:t>GESTIÓN GOBIERNO, SEGURIDAD Y CONVIVENCIA</w:t>
          </w:r>
        </w:p>
      </w:tc>
      <w:tc>
        <w:tcPr>
          <w:tcW w:w="3667" w:type="dxa"/>
          <w:gridSpan w:val="2"/>
        </w:tcPr>
        <w:p w14:paraId="12DB8813" w14:textId="77777777" w:rsidR="00E330E8" w:rsidRPr="00E330E8" w:rsidRDefault="00E330E8" w:rsidP="00E330E8">
          <w:pPr>
            <w:pStyle w:val="Normal0"/>
            <w:rPr>
              <w:rFonts w:eastAsia="Arial" w:cs="Arial"/>
              <w:b/>
              <w:lang w:val="es-CO"/>
            </w:rPr>
          </w:pPr>
          <w:r w:rsidRPr="00E330E8">
            <w:rPr>
              <w:rFonts w:eastAsia="Arial" w:cs="Arial"/>
              <w:b/>
              <w:lang w:val="es-CO"/>
            </w:rPr>
            <w:t>Versión: 1</w:t>
          </w:r>
        </w:p>
      </w:tc>
    </w:tr>
    <w:tr w:rsidR="00E330E8" w:rsidRPr="00E330E8" w14:paraId="62B0F28D" w14:textId="77777777" w:rsidTr="001A46A5">
      <w:trPr>
        <w:trHeight w:val="135"/>
      </w:trPr>
      <w:tc>
        <w:tcPr>
          <w:tcW w:w="1681" w:type="dxa"/>
          <w:vMerge/>
        </w:tcPr>
        <w:p w14:paraId="1BFAF4A0" w14:textId="77777777" w:rsidR="00E330E8" w:rsidRPr="00E330E8" w:rsidRDefault="00E330E8" w:rsidP="00E330E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05874C49" w14:textId="77777777" w:rsidR="00E330E8" w:rsidRPr="00E330E8" w:rsidRDefault="00E330E8" w:rsidP="00E330E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32863BCD" w14:textId="77777777" w:rsidR="00E330E8" w:rsidRPr="00E330E8" w:rsidDel="00021A29" w:rsidRDefault="00E330E8" w:rsidP="00E330E8">
          <w:pPr>
            <w:pStyle w:val="Normal0"/>
            <w:rPr>
              <w:rFonts w:eastAsia="Arial" w:cs="Arial"/>
              <w:bCs/>
              <w:lang w:val="es-CO"/>
            </w:rPr>
          </w:pPr>
          <w:r w:rsidRPr="00E330E8">
            <w:rPr>
              <w:rFonts w:eastAsia="Arial" w:cs="Arial"/>
              <w:b/>
            </w:rPr>
            <w:t xml:space="preserve">Página </w:t>
          </w:r>
          <w:r w:rsidRPr="00E330E8">
            <w:rPr>
              <w:rFonts w:eastAsia="Arial" w:cs="Arial"/>
              <w:b/>
              <w:bCs/>
              <w:lang w:val="es-CO"/>
            </w:rPr>
            <w:fldChar w:fldCharType="begin"/>
          </w:r>
          <w:r w:rsidRPr="00E330E8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E330E8">
            <w:rPr>
              <w:rFonts w:eastAsia="Arial" w:cs="Arial"/>
              <w:b/>
              <w:bCs/>
              <w:lang w:val="es-CO"/>
            </w:rPr>
            <w:fldChar w:fldCharType="separate"/>
          </w:r>
          <w:r w:rsidRPr="00E330E8">
            <w:rPr>
              <w:rFonts w:eastAsia="Arial" w:cs="Arial"/>
              <w:b/>
              <w:bCs/>
              <w:noProof/>
            </w:rPr>
            <w:t>1</w:t>
          </w:r>
          <w:r w:rsidRPr="00E330E8">
            <w:rPr>
              <w:rFonts w:eastAsia="Arial" w:cs="Arial"/>
              <w:b/>
              <w:bCs/>
              <w:lang w:val="es-CO"/>
            </w:rPr>
            <w:fldChar w:fldCharType="end"/>
          </w:r>
          <w:r w:rsidRPr="00E330E8">
            <w:rPr>
              <w:rFonts w:eastAsia="Arial" w:cs="Arial"/>
              <w:b/>
            </w:rPr>
            <w:t xml:space="preserve"> de </w:t>
          </w:r>
          <w:r w:rsidRPr="00E330E8">
            <w:rPr>
              <w:rFonts w:eastAsia="Arial" w:cs="Arial"/>
              <w:b/>
              <w:bCs/>
              <w:lang w:val="es-CO"/>
            </w:rPr>
            <w:fldChar w:fldCharType="begin"/>
          </w:r>
          <w:r w:rsidRPr="00E330E8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E330E8">
            <w:rPr>
              <w:rFonts w:eastAsia="Arial" w:cs="Arial"/>
              <w:b/>
              <w:bCs/>
              <w:lang w:val="es-CO"/>
            </w:rPr>
            <w:fldChar w:fldCharType="separate"/>
          </w:r>
          <w:r w:rsidRPr="00E330E8">
            <w:rPr>
              <w:rFonts w:eastAsia="Arial" w:cs="Arial"/>
              <w:b/>
              <w:bCs/>
              <w:noProof/>
            </w:rPr>
            <w:t>3</w:t>
          </w:r>
          <w:r w:rsidRPr="00E330E8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E330E8" w:rsidRPr="00E330E8" w14:paraId="2297D552" w14:textId="77777777" w:rsidTr="00E330E8">
      <w:trPr>
        <w:trHeight w:val="70"/>
      </w:trPr>
      <w:tc>
        <w:tcPr>
          <w:tcW w:w="1681" w:type="dxa"/>
          <w:vMerge/>
        </w:tcPr>
        <w:p w14:paraId="3955E536" w14:textId="77777777" w:rsidR="00E330E8" w:rsidRPr="00E330E8" w:rsidRDefault="00E330E8" w:rsidP="00E330E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lang w:val="es-CO"/>
            </w:rPr>
          </w:pPr>
        </w:p>
      </w:tc>
      <w:tc>
        <w:tcPr>
          <w:tcW w:w="5387" w:type="dxa"/>
          <w:gridSpan w:val="2"/>
          <w:vMerge/>
        </w:tcPr>
        <w:p w14:paraId="2F47283A" w14:textId="77777777" w:rsidR="00E330E8" w:rsidRPr="00E330E8" w:rsidRDefault="00E330E8" w:rsidP="00E330E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lang w:val="es-CO"/>
            </w:rPr>
          </w:pPr>
        </w:p>
      </w:tc>
      <w:tc>
        <w:tcPr>
          <w:tcW w:w="3667" w:type="dxa"/>
          <w:gridSpan w:val="2"/>
        </w:tcPr>
        <w:p w14:paraId="57DF0A37" w14:textId="77777777" w:rsidR="00E330E8" w:rsidRPr="00E330E8" w:rsidRDefault="00E330E8" w:rsidP="00E330E8">
          <w:pPr>
            <w:pStyle w:val="Normal0"/>
            <w:rPr>
              <w:rFonts w:eastAsia="Arial" w:cs="Arial"/>
              <w:b/>
              <w:lang w:val="es-419"/>
            </w:rPr>
          </w:pPr>
          <w:r w:rsidRPr="00E330E8"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E330E8" w:rsidRPr="00E330E8" w14:paraId="3DCB4191" w14:textId="77777777" w:rsidTr="001A46A5">
      <w:trPr>
        <w:trHeight w:val="482"/>
      </w:trPr>
      <w:tc>
        <w:tcPr>
          <w:tcW w:w="3524" w:type="dxa"/>
          <w:gridSpan w:val="2"/>
          <w:vAlign w:val="center"/>
        </w:tcPr>
        <w:p w14:paraId="35DF6F80" w14:textId="77777777" w:rsidR="00E330E8" w:rsidRPr="00E330E8" w:rsidRDefault="00E330E8" w:rsidP="00E330E8">
          <w:pPr>
            <w:pStyle w:val="Normal0"/>
            <w:ind w:left="-128"/>
            <w:rPr>
              <w:lang w:val="es-419"/>
            </w:rPr>
          </w:pPr>
          <w:r w:rsidRPr="00E330E8">
            <w:rPr>
              <w:rFonts w:eastAsia="Arial" w:cs="Arial"/>
              <w:b/>
              <w:lang w:val="es-CO"/>
            </w:rPr>
            <w:t xml:space="preserve">Elaboró: </w:t>
          </w:r>
          <w:r w:rsidRPr="00E330E8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4111" w:type="dxa"/>
          <w:gridSpan w:val="2"/>
          <w:vAlign w:val="center"/>
        </w:tcPr>
        <w:p w14:paraId="57C54AA1" w14:textId="77777777" w:rsidR="00E330E8" w:rsidRPr="00E330E8" w:rsidRDefault="00E330E8" w:rsidP="00E330E8">
          <w:pPr>
            <w:pStyle w:val="Normal0"/>
            <w:ind w:left="-108"/>
            <w:rPr>
              <w:rFonts w:eastAsia="Arial" w:cs="Arial"/>
              <w:b/>
              <w:lang w:val="es-419"/>
            </w:rPr>
          </w:pPr>
          <w:r w:rsidRPr="00E330E8">
            <w:rPr>
              <w:rFonts w:eastAsia="Arial" w:cs="Arial"/>
              <w:b/>
              <w:lang w:val="es-CO"/>
            </w:rPr>
            <w:t xml:space="preserve">Revisó: </w:t>
          </w:r>
          <w:r w:rsidRPr="00E330E8"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100" w:type="dxa"/>
          <w:vAlign w:val="center"/>
        </w:tcPr>
        <w:p w14:paraId="46CCE71E" w14:textId="77777777" w:rsidR="00E330E8" w:rsidRPr="00E330E8" w:rsidRDefault="00E330E8" w:rsidP="00E330E8">
          <w:pPr>
            <w:pStyle w:val="Normal0"/>
            <w:tabs>
              <w:tab w:val="left" w:pos="1244"/>
              <w:tab w:val="left" w:pos="2265"/>
            </w:tabs>
            <w:ind w:left="-108" w:right="189"/>
            <w:rPr>
              <w:lang w:val="es-CO"/>
            </w:rPr>
          </w:pPr>
          <w:r w:rsidRPr="00E330E8">
            <w:rPr>
              <w:rFonts w:eastAsia="Arial" w:cs="Arial"/>
              <w:b/>
              <w:lang w:val="es-CO"/>
            </w:rPr>
            <w:t>Aprobó:</w:t>
          </w:r>
          <w:r w:rsidRPr="00E330E8">
            <w:rPr>
              <w:rFonts w:eastAsia="Arial" w:cs="Arial"/>
            </w:rPr>
            <w:t>Comité Técnico de Calidad</w:t>
          </w:r>
        </w:p>
      </w:tc>
    </w:tr>
  </w:tbl>
  <w:p w14:paraId="3D7DC81E" w14:textId="364E34CF" w:rsidR="00D836E8" w:rsidRPr="00E330E8" w:rsidRDefault="00D836E8">
    <w:pPr>
      <w:pStyle w:val="Encabezado"/>
      <w:jc w:val="center"/>
      <w:rPr>
        <w:lang w:val="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D44C9" w14:textId="77777777" w:rsidR="00E330E8" w:rsidRDefault="00E330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65"/>
    <w:rsid w:val="00103E40"/>
    <w:rsid w:val="00134870"/>
    <w:rsid w:val="00143B65"/>
    <w:rsid w:val="002D01E8"/>
    <w:rsid w:val="005249C9"/>
    <w:rsid w:val="00547292"/>
    <w:rsid w:val="005B2E5A"/>
    <w:rsid w:val="007C5E1D"/>
    <w:rsid w:val="007F5008"/>
    <w:rsid w:val="00815EF3"/>
    <w:rsid w:val="00854656"/>
    <w:rsid w:val="00861CDD"/>
    <w:rsid w:val="00967B18"/>
    <w:rsid w:val="00B67ED9"/>
    <w:rsid w:val="00C06240"/>
    <w:rsid w:val="00D836E8"/>
    <w:rsid w:val="00E330E8"/>
    <w:rsid w:val="665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810112"/>
  <w15:chartTrackingRefBased/>
  <w15:docId w15:val="{36BE9BE4-3CD6-4346-87DA-2CEC7CB9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3B6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3B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B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B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B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B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B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B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B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B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3B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B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B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B6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143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14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B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43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3B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43B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3B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43B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B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3B6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143B65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43B65"/>
    <w:rPr>
      <w:rFonts w:ascii="Times New Roman" w:eastAsia="Times New Roman" w:hAnsi="Times New Roman" w:cs="Times New Roman"/>
      <w:color w:val="000000"/>
      <w:kern w:val="0"/>
      <w:lang w:eastAsia="es-CO"/>
      <w14:ligatures w14:val="none"/>
    </w:rPr>
  </w:style>
  <w:style w:type="paragraph" w:styleId="Piedepgina">
    <w:name w:val="footer"/>
    <w:basedOn w:val="Normal"/>
    <w:link w:val="PiedepginaCar"/>
    <w:rsid w:val="00143B65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rsid w:val="00143B65"/>
    <w:rPr>
      <w:rFonts w:ascii="Times New Roman" w:eastAsia="Times New Roman" w:hAnsi="Times New Roman" w:cs="Times New Roman"/>
      <w:color w:val="000000"/>
      <w:kern w:val="0"/>
      <w:lang w:eastAsia="es-CO"/>
      <w14:ligatures w14:val="none"/>
    </w:rPr>
  </w:style>
  <w:style w:type="character" w:styleId="Hipervnculo">
    <w:name w:val="Hyperlink"/>
    <w:basedOn w:val="Fuentedeprrafopredeter"/>
    <w:uiPriority w:val="99"/>
    <w:rsid w:val="00143B65"/>
    <w:rPr>
      <w:color w:val="0563C1" w:themeColor="hyperlink"/>
      <w:u w:val="single"/>
    </w:rPr>
  </w:style>
  <w:style w:type="paragraph" w:customStyle="1" w:styleId="Normal0">
    <w:name w:val="Normal0"/>
    <w:qFormat/>
    <w:rsid w:val="00E330E8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ANDRES GUERRERO CESPEDES</dc:creator>
  <cp:keywords/>
  <dc:description/>
  <cp:lastModifiedBy>ALEJANDRO HORTUA SALAMANCA</cp:lastModifiedBy>
  <cp:revision>2</cp:revision>
  <dcterms:created xsi:type="dcterms:W3CDTF">2025-09-08T14:42:00Z</dcterms:created>
  <dcterms:modified xsi:type="dcterms:W3CDTF">2025-09-08T14:42:00Z</dcterms:modified>
</cp:coreProperties>
</file>