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694"/>
        <w:gridCol w:w="1513"/>
        <w:gridCol w:w="79"/>
        <w:gridCol w:w="3522"/>
      </w:tblGrid>
      <w:tr w:rsidR="00C14BF8" w:rsidRPr="005778DF" w:rsidTr="005778DF">
        <w:trPr>
          <w:trHeight w:val="7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Fecha de Registro: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No. de Registro de la S</w:t>
            </w:r>
            <w:r w:rsidR="00356393" w:rsidRPr="005778DF">
              <w:rPr>
                <w:rFonts w:ascii="Arial" w:hAnsi="Arial" w:cs="Arial"/>
                <w:b/>
              </w:rPr>
              <w:t xml:space="preserve">ecretaría de </w:t>
            </w:r>
            <w:r w:rsidRPr="005778DF">
              <w:rPr>
                <w:rFonts w:ascii="Arial" w:hAnsi="Arial" w:cs="Arial"/>
                <w:b/>
              </w:rPr>
              <w:t>S</w:t>
            </w:r>
            <w:r w:rsidR="00356393" w:rsidRPr="005778DF">
              <w:rPr>
                <w:rFonts w:ascii="Arial" w:hAnsi="Arial" w:cs="Arial"/>
                <w:b/>
              </w:rPr>
              <w:t xml:space="preserve">alud </w:t>
            </w:r>
            <w:r w:rsidRPr="005778DF">
              <w:rPr>
                <w:rFonts w:ascii="Arial" w:hAnsi="Arial" w:cs="Arial"/>
                <w:b/>
              </w:rPr>
              <w:t>M</w:t>
            </w:r>
            <w:r w:rsidR="00356393" w:rsidRPr="005778DF">
              <w:rPr>
                <w:rFonts w:ascii="Arial" w:hAnsi="Arial" w:cs="Arial"/>
                <w:b/>
              </w:rPr>
              <w:t>unicipal</w:t>
            </w:r>
            <w:r w:rsidRPr="005778DF">
              <w:rPr>
                <w:rFonts w:ascii="Arial" w:hAnsi="Arial" w:cs="Arial"/>
                <w:b/>
              </w:rPr>
              <w:t>:</w:t>
            </w:r>
          </w:p>
        </w:tc>
      </w:tr>
      <w:tr w:rsidR="00C14BF8" w:rsidRPr="005778DF" w:rsidTr="005778DF">
        <w:trPr>
          <w:trHeight w:val="70"/>
          <w:jc w:val="center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Nombre del Perro: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Raza:</w:t>
            </w:r>
          </w:p>
        </w:tc>
      </w:tr>
      <w:tr w:rsidR="00C14BF8" w:rsidRPr="005778DF" w:rsidTr="005778DF">
        <w:trPr>
          <w:trHeight w:val="7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 xml:space="preserve">Edad: 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aconcuadrcula"/>
              <w:tblpPr w:leftFromText="141" w:rightFromText="141" w:vertAnchor="text" w:horzAnchor="page" w:tblpX="4153" w:tblpY="-23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"/>
            </w:tblGrid>
            <w:tr w:rsidR="00C14BF8" w:rsidRPr="005778DF" w:rsidTr="005778DF">
              <w:trPr>
                <w:trHeight w:val="460"/>
              </w:trPr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BF8" w:rsidRPr="005778DF" w:rsidRDefault="00C14BF8" w:rsidP="009F0E4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 xml:space="preserve">Registro 1 vez                 Renovación     </w:t>
            </w:r>
          </w:p>
          <w:tbl>
            <w:tblPr>
              <w:tblStyle w:val="Tablaconcuadrcula"/>
              <w:tblpPr w:leftFromText="141" w:rightFromText="141" w:vertAnchor="text" w:horzAnchor="page" w:tblpX="1833" w:tblpY="-3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"/>
            </w:tblGrid>
            <w:tr w:rsidR="00C14BF8" w:rsidRPr="005778DF" w:rsidTr="005778DF">
              <w:trPr>
                <w:trHeight w:val="405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BF8" w:rsidRPr="005778DF" w:rsidRDefault="00C14BF8" w:rsidP="009F0E4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</w:tc>
      </w:tr>
      <w:tr w:rsidR="00C14BF8" w:rsidRPr="005778DF" w:rsidTr="005778DF">
        <w:trPr>
          <w:jc w:val="center"/>
        </w:trPr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Nombre del Propietario: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8" w:rsidRPr="005778DF" w:rsidRDefault="00C14BF8" w:rsidP="009F0E49">
            <w:pPr>
              <w:ind w:left="290"/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CC/</w:t>
            </w:r>
            <w:proofErr w:type="spellStart"/>
            <w:r w:rsidRPr="005778DF">
              <w:rPr>
                <w:rFonts w:ascii="Arial" w:hAnsi="Arial" w:cs="Arial"/>
                <w:b/>
              </w:rPr>
              <w:t>Nit</w:t>
            </w:r>
            <w:proofErr w:type="spellEnd"/>
            <w:r w:rsidRPr="005778DF">
              <w:rPr>
                <w:rFonts w:ascii="Arial" w:hAnsi="Arial" w:cs="Arial"/>
                <w:b/>
              </w:rPr>
              <w:t>:</w:t>
            </w:r>
          </w:p>
        </w:tc>
      </w:tr>
      <w:tr w:rsidR="00C14BF8" w:rsidRPr="005778DF" w:rsidTr="005778DF">
        <w:trPr>
          <w:trHeight w:val="70"/>
          <w:jc w:val="center"/>
        </w:trPr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8" w:rsidRPr="005778DF" w:rsidRDefault="00C14BF8" w:rsidP="009F0E49">
            <w:pPr>
              <w:rPr>
                <w:rFonts w:ascii="Arial" w:hAnsi="Arial" w:cs="Arial"/>
              </w:rPr>
            </w:pPr>
            <w:r w:rsidRPr="005778DF">
              <w:rPr>
                <w:rFonts w:ascii="Arial" w:hAnsi="Arial" w:cs="Arial"/>
                <w:b/>
              </w:rPr>
              <w:t>Dirección de domicilio del Propietario: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8" w:rsidRPr="005778DF" w:rsidRDefault="00C14BF8" w:rsidP="009F0E49">
            <w:pPr>
              <w:rPr>
                <w:rFonts w:ascii="Arial" w:hAnsi="Arial" w:cs="Arial"/>
              </w:rPr>
            </w:pPr>
            <w:r w:rsidRPr="005778DF">
              <w:rPr>
                <w:rFonts w:ascii="Arial" w:hAnsi="Arial" w:cs="Arial"/>
                <w:b/>
              </w:rPr>
              <w:t>Teléfono:</w:t>
            </w:r>
          </w:p>
        </w:tc>
      </w:tr>
      <w:tr w:rsidR="00C14BF8" w:rsidRPr="005778DF" w:rsidTr="005778DF">
        <w:trPr>
          <w:jc w:val="center"/>
        </w:trPr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Nombre de la persona o entidad que lo cuida: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Teléfono:</w:t>
            </w:r>
          </w:p>
        </w:tc>
      </w:tr>
      <w:tr w:rsidR="00C14BF8" w:rsidRPr="005778DF" w:rsidTr="005778DF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Dirección de domicilio del perro:</w:t>
            </w:r>
          </w:p>
        </w:tc>
      </w:tr>
      <w:tr w:rsidR="00C14BF8" w:rsidRPr="005778DF" w:rsidTr="005778DF">
        <w:trPr>
          <w:trHeight w:val="224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Características fenotípicas del perro: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</w:tc>
      </w:tr>
      <w:tr w:rsidR="00C14BF8" w:rsidRPr="005778DF" w:rsidTr="005778DF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 xml:space="preserve">Destinación: 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noProof/>
                <w:lang w:val="es-419" w:eastAsia="es-419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4683125</wp:posOffset>
                      </wp:positionH>
                      <wp:positionV relativeFrom="paragraph">
                        <wp:posOffset>123825</wp:posOffset>
                      </wp:positionV>
                      <wp:extent cx="352425" cy="290195"/>
                      <wp:effectExtent l="0" t="0" r="28575" b="14605"/>
                      <wp:wrapSquare wrapText="bothSides"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BF8" w:rsidRDefault="00C14BF8" w:rsidP="00C14B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368.75pt;margin-top:9.75pt;width:27.75pt;height:2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">
                      <v:textbox>
                        <w:txbxContent>
                          <w:p w:rsidR="00C14BF8" w:rsidRDefault="00C14BF8" w:rsidP="00C14BF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778DF">
              <w:rPr>
                <w:rFonts w:ascii="Arial" w:hAnsi="Arial" w:cs="Arial"/>
                <w:noProof/>
                <w:lang w:val="es-419" w:eastAsia="es-419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129540</wp:posOffset>
                      </wp:positionV>
                      <wp:extent cx="352425" cy="290195"/>
                      <wp:effectExtent l="0" t="0" r="28575" b="14605"/>
                      <wp:wrapSquare wrapText="bothSides"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BF8" w:rsidRDefault="00C14BF8" w:rsidP="00C14B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Cuadro de texto 8" o:spid="_x0000_s1027" type="#_x0000_t202" style="position:absolute;margin-left:264.7pt;margin-top:10.2pt;width:27.75pt;height:2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">
                      <v:textbox>
                        <w:txbxContent>
                          <w:p w:rsidR="00C14BF8" w:rsidRDefault="00C14BF8" w:rsidP="00C14BF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778DF">
              <w:rPr>
                <w:rFonts w:ascii="Arial" w:hAnsi="Arial" w:cs="Arial"/>
                <w:noProof/>
                <w:lang w:val="es-419" w:eastAsia="es-419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157480</wp:posOffset>
                      </wp:positionV>
                      <wp:extent cx="352425" cy="290195"/>
                      <wp:effectExtent l="0" t="0" r="28575" b="14605"/>
                      <wp:wrapSquare wrapText="bothSides"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BF8" w:rsidRDefault="00C14BF8" w:rsidP="00C14B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Cuadro de texto 7" o:spid="_x0000_s1028" type="#_x0000_t202" style="position:absolute;margin-left:166.45pt;margin-top:12.4pt;width:27.75pt;height:22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">
                      <v:textbox>
                        <w:txbxContent>
                          <w:p w:rsidR="00C14BF8" w:rsidRDefault="00C14BF8" w:rsidP="00C14BF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778DF">
              <w:rPr>
                <w:rFonts w:ascii="Arial" w:hAnsi="Arial" w:cs="Arial"/>
                <w:noProof/>
                <w:lang w:val="es-419" w:eastAsia="es-419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147955</wp:posOffset>
                      </wp:positionV>
                      <wp:extent cx="352425" cy="290195"/>
                      <wp:effectExtent l="0" t="0" r="28575" b="14605"/>
                      <wp:wrapSquare wrapText="bothSides"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BF8" w:rsidRDefault="00C14BF8" w:rsidP="00C14BF8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Cuadro de texto 6" o:spid="_x0000_s1029" type="#_x0000_t202" style="position:absolute;margin-left:61.45pt;margin-top:11.65pt;width:27.75pt;height:2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">
                      <v:textbox>
                        <w:txbxContent>
                          <w:p w:rsidR="00C14BF8" w:rsidRDefault="00C14BF8" w:rsidP="00C14BF8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 xml:space="preserve">Convivencia:                          Protección:         Guardián:                                   Búsqueda:  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noProof/>
                <w:lang w:val="es-419" w:eastAsia="es-419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176530</wp:posOffset>
                      </wp:positionV>
                      <wp:extent cx="352425" cy="290195"/>
                      <wp:effectExtent l="0" t="0" r="28575" b="1460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BF8" w:rsidRDefault="00C14BF8" w:rsidP="00C14B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Cuadro de texto 2" o:spid="_x0000_s1030" type="#_x0000_t202" style="position:absolute;margin-left:29.95pt;margin-top:13.9pt;width:27.75pt;height:2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">
                      <v:textbox>
                        <w:txbxContent>
                          <w:p w:rsidR="00C14BF8" w:rsidRDefault="00C14BF8" w:rsidP="00C14BF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Otro:                                                                         Cual:    ________________________________________________________________________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</w:tc>
      </w:tr>
      <w:tr w:rsidR="00C14BF8" w:rsidRPr="005778DF" w:rsidTr="005778DF">
        <w:trPr>
          <w:trHeight w:val="534"/>
          <w:jc w:val="center"/>
        </w:trPr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 xml:space="preserve">Registro de vacunación:    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Rabia ______________                     Lote______________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 xml:space="preserve">Entidad responsable: </w:t>
            </w:r>
            <w:r w:rsidRPr="005778DF">
              <w:rPr>
                <w:rFonts w:ascii="Arial" w:hAnsi="Arial" w:cs="Arial"/>
                <w:b/>
              </w:rPr>
              <w:softHyphen/>
            </w:r>
            <w:r w:rsidRPr="005778DF">
              <w:rPr>
                <w:rFonts w:ascii="Arial" w:hAnsi="Arial" w:cs="Arial"/>
                <w:b/>
              </w:rPr>
              <w:softHyphen/>
            </w:r>
            <w:r w:rsidRPr="005778DF">
              <w:rPr>
                <w:rFonts w:ascii="Arial" w:hAnsi="Arial" w:cs="Arial"/>
                <w:b/>
              </w:rPr>
              <w:softHyphen/>
            </w:r>
            <w:r w:rsidRPr="005778DF">
              <w:rPr>
                <w:rFonts w:ascii="Arial" w:hAnsi="Arial" w:cs="Arial"/>
                <w:b/>
              </w:rPr>
              <w:softHyphen/>
              <w:t xml:space="preserve">________________________ 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Otras Cuales: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Parvovirosis_________      Triple viral____________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Otro cual______________________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</w:tc>
      </w:tr>
      <w:tr w:rsidR="00C14BF8" w:rsidRPr="005778DF" w:rsidTr="005778DF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Antecedentes de comportamiento:    si ______            No ________                                     Especifique: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Incidentes de ataque_______________________________________________________________________________________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Multas___________________________________________________________________________________________________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Sanciones________________________________________________________________________________________________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</w:tc>
      </w:tr>
      <w:tr w:rsidR="00C14BF8" w:rsidRPr="005778DF" w:rsidTr="005778DF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  <w:r w:rsidRPr="005778DF">
              <w:rPr>
                <w:rFonts w:ascii="Arial" w:hAnsi="Arial" w:cs="Arial"/>
                <w:b/>
              </w:rPr>
              <w:t>Observaciones:</w:t>
            </w: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  <w:p w:rsidR="00C14BF8" w:rsidRPr="005778DF" w:rsidRDefault="00C14BF8" w:rsidP="009F0E49">
            <w:pPr>
              <w:rPr>
                <w:rFonts w:ascii="Arial" w:hAnsi="Arial" w:cs="Arial"/>
                <w:b/>
              </w:rPr>
            </w:pPr>
          </w:p>
          <w:p w:rsidR="002676E2" w:rsidRPr="005778DF" w:rsidRDefault="002676E2" w:rsidP="009F0E49">
            <w:pPr>
              <w:rPr>
                <w:rFonts w:ascii="Arial" w:hAnsi="Arial" w:cs="Arial"/>
                <w:b/>
              </w:rPr>
            </w:pPr>
          </w:p>
          <w:p w:rsidR="002676E2" w:rsidRPr="005778DF" w:rsidRDefault="002676E2" w:rsidP="009F0E49">
            <w:pPr>
              <w:rPr>
                <w:rFonts w:ascii="Arial" w:hAnsi="Arial" w:cs="Arial"/>
                <w:b/>
              </w:rPr>
            </w:pPr>
          </w:p>
        </w:tc>
      </w:tr>
    </w:tbl>
    <w:p w:rsidR="005778DF" w:rsidRDefault="005778DF" w:rsidP="00C14BF8">
      <w:pPr>
        <w:ind w:left="-567"/>
        <w:rPr>
          <w:rFonts w:ascii="Arial" w:hAnsi="Arial" w:cs="Arial"/>
          <w:b/>
        </w:rPr>
      </w:pPr>
    </w:p>
    <w:p w:rsidR="00C14BF8" w:rsidRPr="005778DF" w:rsidRDefault="005778DF" w:rsidP="00C14BF8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Nota: </w:t>
      </w:r>
      <w:r w:rsidR="00C14BF8" w:rsidRPr="005778DF">
        <w:rPr>
          <w:rFonts w:ascii="Arial" w:hAnsi="Arial" w:cs="Arial"/>
          <w:b/>
        </w:rPr>
        <w:t xml:space="preserve">DEBE SER MANEJADO CON </w:t>
      </w:r>
      <w:r w:rsidR="00356393" w:rsidRPr="005778DF">
        <w:rPr>
          <w:rFonts w:ascii="Arial" w:hAnsi="Arial" w:cs="Arial"/>
          <w:b/>
        </w:rPr>
        <w:t>TRAÍLLA</w:t>
      </w:r>
      <w:r w:rsidR="00C14BF8" w:rsidRPr="005778DF">
        <w:rPr>
          <w:rFonts w:ascii="Arial" w:hAnsi="Arial" w:cs="Arial"/>
          <w:b/>
        </w:rPr>
        <w:t xml:space="preserve"> Y BOZAL EN SITIOS </w:t>
      </w:r>
      <w:r w:rsidR="00356393" w:rsidRPr="005778DF">
        <w:rPr>
          <w:rFonts w:ascii="Arial" w:hAnsi="Arial" w:cs="Arial"/>
          <w:b/>
        </w:rPr>
        <w:t>PÚBLICOS</w:t>
      </w:r>
      <w:r w:rsidR="00C14BF8" w:rsidRPr="005778DF">
        <w:rPr>
          <w:rFonts w:ascii="Arial" w:hAnsi="Arial" w:cs="Arial"/>
          <w:b/>
        </w:rPr>
        <w:t xml:space="preserve">   / Ley 1801 de 2016</w:t>
      </w:r>
    </w:p>
    <w:p w:rsidR="002676E2" w:rsidRDefault="002676E2" w:rsidP="00C14BF8">
      <w:pPr>
        <w:spacing w:after="0" w:line="240" w:lineRule="auto"/>
        <w:rPr>
          <w:rFonts w:ascii="Arial" w:hAnsi="Arial" w:cs="Arial"/>
          <w:b/>
        </w:rPr>
      </w:pPr>
    </w:p>
    <w:p w:rsidR="005778DF" w:rsidRDefault="005778DF" w:rsidP="00C14BF8">
      <w:pPr>
        <w:spacing w:after="0" w:line="240" w:lineRule="auto"/>
        <w:rPr>
          <w:rFonts w:ascii="Arial" w:hAnsi="Arial" w:cs="Arial"/>
          <w:b/>
        </w:rPr>
      </w:pPr>
    </w:p>
    <w:p w:rsidR="005778DF" w:rsidRPr="005778DF" w:rsidRDefault="005778DF" w:rsidP="00C14BF8">
      <w:pPr>
        <w:spacing w:after="0" w:line="240" w:lineRule="auto"/>
        <w:rPr>
          <w:rFonts w:ascii="Arial" w:hAnsi="Arial" w:cs="Arial"/>
          <w:b/>
        </w:rPr>
      </w:pPr>
    </w:p>
    <w:p w:rsidR="00C14BF8" w:rsidRPr="005778DF" w:rsidRDefault="00C14BF8" w:rsidP="00C14BF8">
      <w:pPr>
        <w:spacing w:after="0" w:line="240" w:lineRule="auto"/>
        <w:rPr>
          <w:rFonts w:ascii="Arial" w:hAnsi="Arial" w:cs="Arial"/>
          <w:b/>
        </w:rPr>
      </w:pPr>
      <w:r w:rsidRPr="005778DF">
        <w:rPr>
          <w:rFonts w:ascii="Arial" w:hAnsi="Arial" w:cs="Arial"/>
          <w:b/>
        </w:rPr>
        <w:t>___________________________</w:t>
      </w:r>
      <w:r w:rsidR="00B44E73" w:rsidRPr="005778DF">
        <w:rPr>
          <w:rFonts w:ascii="Arial" w:hAnsi="Arial" w:cs="Arial"/>
          <w:b/>
        </w:rPr>
        <w:t>_</w:t>
      </w:r>
      <w:r w:rsidRPr="005778DF">
        <w:rPr>
          <w:rFonts w:ascii="Arial" w:hAnsi="Arial" w:cs="Arial"/>
          <w:b/>
        </w:rPr>
        <w:t xml:space="preserve">                           ___________________________</w:t>
      </w:r>
    </w:p>
    <w:p w:rsidR="00B44E73" w:rsidRPr="005778DF" w:rsidRDefault="00B44E73" w:rsidP="00C14BF8">
      <w:pPr>
        <w:spacing w:after="0" w:line="240" w:lineRule="auto"/>
        <w:ind w:left="708" w:hanging="708"/>
        <w:rPr>
          <w:rFonts w:ascii="Arial" w:hAnsi="Arial" w:cs="Arial"/>
          <w:b/>
        </w:rPr>
      </w:pPr>
      <w:r w:rsidRPr="005778DF">
        <w:rPr>
          <w:rFonts w:ascii="Arial" w:hAnsi="Arial" w:cs="Arial"/>
          <w:b/>
        </w:rPr>
        <w:t>Firma del Profesional</w:t>
      </w:r>
      <w:r w:rsidR="00C14BF8" w:rsidRPr="005778DF">
        <w:rPr>
          <w:rFonts w:ascii="Arial" w:hAnsi="Arial" w:cs="Arial"/>
          <w:b/>
        </w:rPr>
        <w:t xml:space="preserve"> de la S</w:t>
      </w:r>
      <w:r w:rsidRPr="005778DF">
        <w:rPr>
          <w:rFonts w:ascii="Arial" w:hAnsi="Arial" w:cs="Arial"/>
          <w:b/>
        </w:rPr>
        <w:t>ecretaría                   firma responsable del canino</w:t>
      </w:r>
    </w:p>
    <w:p w:rsidR="008B49C1" w:rsidRPr="005778DF" w:rsidRDefault="00B44E73" w:rsidP="00116527">
      <w:pPr>
        <w:spacing w:after="0" w:line="240" w:lineRule="auto"/>
        <w:ind w:left="708" w:hanging="708"/>
        <w:rPr>
          <w:rFonts w:ascii="Arial" w:hAnsi="Arial" w:cs="Arial"/>
          <w:b/>
        </w:rPr>
      </w:pPr>
      <w:r w:rsidRPr="005778DF">
        <w:rPr>
          <w:rFonts w:ascii="Arial" w:hAnsi="Arial" w:cs="Arial"/>
          <w:b/>
        </w:rPr>
        <w:t xml:space="preserve">De </w:t>
      </w:r>
      <w:r w:rsidR="00C14BF8" w:rsidRPr="005778DF">
        <w:rPr>
          <w:rFonts w:ascii="Arial" w:hAnsi="Arial" w:cs="Arial"/>
          <w:b/>
        </w:rPr>
        <w:t>S</w:t>
      </w:r>
      <w:r w:rsidRPr="005778DF">
        <w:rPr>
          <w:rFonts w:ascii="Arial" w:hAnsi="Arial" w:cs="Arial"/>
          <w:b/>
        </w:rPr>
        <w:t xml:space="preserve">alud </w:t>
      </w:r>
      <w:r w:rsidR="00C14BF8" w:rsidRPr="005778DF">
        <w:rPr>
          <w:rFonts w:ascii="Arial" w:hAnsi="Arial" w:cs="Arial"/>
          <w:b/>
        </w:rPr>
        <w:t>M</w:t>
      </w:r>
      <w:r w:rsidRPr="005778DF">
        <w:rPr>
          <w:rFonts w:ascii="Arial" w:hAnsi="Arial" w:cs="Arial"/>
          <w:b/>
        </w:rPr>
        <w:t>unicipal.</w:t>
      </w:r>
      <w:r w:rsidR="00C14BF8" w:rsidRPr="005778DF">
        <w:rPr>
          <w:rFonts w:ascii="Arial" w:hAnsi="Arial" w:cs="Arial"/>
          <w:b/>
        </w:rPr>
        <w:t xml:space="preserve">                             </w:t>
      </w:r>
      <w:r w:rsidRPr="005778DF">
        <w:rPr>
          <w:rFonts w:ascii="Arial" w:hAnsi="Arial" w:cs="Arial"/>
          <w:b/>
        </w:rPr>
        <w:t xml:space="preserve">                     C.C</w:t>
      </w:r>
    </w:p>
    <w:sectPr w:rsidR="008B49C1" w:rsidRPr="005778DF" w:rsidSect="00577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21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47" w:rsidRDefault="00823F47" w:rsidP="00C14BF8">
      <w:pPr>
        <w:spacing w:after="0" w:line="240" w:lineRule="auto"/>
      </w:pPr>
      <w:r>
        <w:separator/>
      </w:r>
    </w:p>
  </w:endnote>
  <w:endnote w:type="continuationSeparator" w:id="0">
    <w:p w:rsidR="00823F47" w:rsidRDefault="00823F47" w:rsidP="00C1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DF" w:rsidRDefault="005778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DF" w:rsidRDefault="005778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DF" w:rsidRDefault="005778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47" w:rsidRDefault="00823F47" w:rsidP="00C14BF8">
      <w:pPr>
        <w:spacing w:after="0" w:line="240" w:lineRule="auto"/>
      </w:pPr>
      <w:r>
        <w:separator/>
      </w:r>
    </w:p>
  </w:footnote>
  <w:footnote w:type="continuationSeparator" w:id="0">
    <w:p w:rsidR="00823F47" w:rsidRDefault="00823F47" w:rsidP="00C1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DF" w:rsidRDefault="005778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288" w:rsidRDefault="003A4288" w:rsidP="003A4288">
    <w:pPr>
      <w:pStyle w:val="Encabezado"/>
      <w:tabs>
        <w:tab w:val="clear" w:pos="4419"/>
        <w:tab w:val="clear" w:pos="8838"/>
        <w:tab w:val="left" w:pos="1860"/>
      </w:tabs>
    </w:pPr>
    <w:r>
      <w:tab/>
    </w:r>
  </w:p>
  <w:tbl>
    <w:tblPr>
      <w:tblW w:w="103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1236"/>
      <w:gridCol w:w="3590"/>
      <w:gridCol w:w="4200"/>
    </w:tblGrid>
    <w:tr w:rsidR="003A4288" w:rsidRPr="005778DF" w:rsidTr="003A4288">
      <w:trPr>
        <w:cantSplit/>
        <w:trHeight w:val="91"/>
        <w:jc w:val="center"/>
      </w:trPr>
      <w:tc>
        <w:tcPr>
          <w:tcW w:w="1311" w:type="dxa"/>
          <w:vMerge w:val="restart"/>
          <w:shd w:val="clear" w:color="auto" w:fill="auto"/>
          <w:noWrap/>
          <w:vAlign w:val="bottom"/>
          <w:hideMark/>
        </w:tcPr>
        <w:p w:rsidR="003A4288" w:rsidRPr="005778DF" w:rsidRDefault="00095B67" w:rsidP="005778DF">
          <w:pPr>
            <w:spacing w:after="0" w:line="240" w:lineRule="auto"/>
            <w:jc w:val="center"/>
            <w:rPr>
              <w:rFonts w:ascii="Arial" w:hAnsi="Arial" w:cs="Arial"/>
              <w:color w:val="000000"/>
              <w:lang w:eastAsia="es-CO"/>
            </w:rPr>
          </w:pPr>
          <w:r w:rsidRPr="005778DF">
            <w:rPr>
              <w:rFonts w:ascii="Arial" w:hAnsi="Arial" w:cs="Arial"/>
              <w:noProof/>
              <w:color w:val="000000"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43F79BAC" wp14:editId="0D1BE5BC">
                <wp:simplePos x="0" y="0"/>
                <wp:positionH relativeFrom="column">
                  <wp:posOffset>88265</wp:posOffset>
                </wp:positionH>
                <wp:positionV relativeFrom="paragraph">
                  <wp:posOffset>-690245</wp:posOffset>
                </wp:positionV>
                <wp:extent cx="542925" cy="600075"/>
                <wp:effectExtent l="0" t="0" r="9525" b="9525"/>
                <wp:wrapNone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6" w:type="dxa"/>
          <w:gridSpan w:val="2"/>
          <w:vMerge w:val="restart"/>
          <w:shd w:val="clear" w:color="auto" w:fill="auto"/>
          <w:vAlign w:val="center"/>
          <w:hideMark/>
        </w:tcPr>
        <w:p w:rsidR="003A4288" w:rsidRPr="005778DF" w:rsidRDefault="005778DF" w:rsidP="005778DF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bookmarkStart w:id="0" w:name="_GoBack"/>
          <w:r>
            <w:rPr>
              <w:rFonts w:ascii="Arial" w:hAnsi="Arial" w:cs="Arial"/>
              <w:b/>
              <w:bCs/>
              <w:color w:val="000000"/>
              <w:lang w:eastAsia="es-CO"/>
            </w:rPr>
            <w:t xml:space="preserve">FORMATO </w:t>
          </w:r>
          <w:r w:rsidR="003B091E" w:rsidRPr="005778DF">
            <w:rPr>
              <w:rFonts w:ascii="Arial" w:hAnsi="Arial" w:cs="Arial"/>
              <w:b/>
              <w:bCs/>
              <w:color w:val="000000"/>
              <w:lang w:eastAsia="es-CO"/>
            </w:rPr>
            <w:t>CENSO DE RAZAS POTENCIALMENTE PELIGROSAS</w:t>
          </w:r>
          <w:bookmarkEnd w:id="0"/>
        </w:p>
      </w:tc>
      <w:tc>
        <w:tcPr>
          <w:tcW w:w="4200" w:type="dxa"/>
          <w:shd w:val="clear" w:color="auto" w:fill="auto"/>
          <w:vAlign w:val="center"/>
          <w:hideMark/>
        </w:tcPr>
        <w:p w:rsidR="003A4288" w:rsidRPr="005778DF" w:rsidRDefault="003A4288" w:rsidP="005778DF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>Espacio exclusivo para el rótulo de radicación</w:t>
          </w:r>
        </w:p>
      </w:tc>
    </w:tr>
    <w:tr w:rsidR="005778DF" w:rsidRPr="005778DF" w:rsidTr="005778DF">
      <w:trPr>
        <w:trHeight w:val="433"/>
        <w:jc w:val="center"/>
      </w:trPr>
      <w:tc>
        <w:tcPr>
          <w:tcW w:w="1311" w:type="dxa"/>
          <w:vMerge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color w:val="000000"/>
              <w:lang w:eastAsia="es-CO"/>
            </w:rPr>
          </w:pPr>
        </w:p>
      </w:tc>
      <w:tc>
        <w:tcPr>
          <w:tcW w:w="4826" w:type="dxa"/>
          <w:gridSpan w:val="2"/>
          <w:vMerge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4200" w:type="dxa"/>
          <w:vMerge w:val="restart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> </w:t>
          </w:r>
        </w:p>
      </w:tc>
    </w:tr>
    <w:tr w:rsidR="005778DF" w:rsidRPr="005778DF" w:rsidTr="003A4288">
      <w:trPr>
        <w:trHeight w:val="121"/>
        <w:jc w:val="center"/>
      </w:trPr>
      <w:tc>
        <w:tcPr>
          <w:tcW w:w="1311" w:type="dxa"/>
          <w:vMerge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color w:val="000000"/>
              <w:lang w:eastAsia="es-CO"/>
            </w:rPr>
          </w:pPr>
        </w:p>
      </w:tc>
      <w:tc>
        <w:tcPr>
          <w:tcW w:w="4826" w:type="dxa"/>
          <w:gridSpan w:val="2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GESTIÓN DEL SISTEMA DE SALUD </w:t>
          </w:r>
        </w:p>
      </w:tc>
      <w:tc>
        <w:tcPr>
          <w:tcW w:w="4200" w:type="dxa"/>
          <w:vMerge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5778DF" w:rsidRPr="005778DF" w:rsidTr="005778DF">
      <w:trPr>
        <w:trHeight w:val="70"/>
        <w:jc w:val="center"/>
      </w:trPr>
      <w:tc>
        <w:tcPr>
          <w:tcW w:w="2547" w:type="dxa"/>
          <w:gridSpan w:val="2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>Código: FO-GSS-007</w:t>
          </w:r>
        </w:p>
      </w:tc>
      <w:tc>
        <w:tcPr>
          <w:tcW w:w="3590" w:type="dxa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Elaboró: </w:t>
          </w:r>
          <w:r w:rsidRPr="005778DF">
            <w:rPr>
              <w:rFonts w:ascii="Arial" w:hAnsi="Arial" w:cs="Arial"/>
              <w:color w:val="000000"/>
              <w:lang w:eastAsia="es-CO"/>
            </w:rPr>
            <w:t xml:space="preserve">Secretaría de Salud </w:t>
          </w:r>
        </w:p>
      </w:tc>
      <w:tc>
        <w:tcPr>
          <w:tcW w:w="4200" w:type="dxa"/>
          <w:vMerge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5778DF" w:rsidRPr="005778DF" w:rsidTr="005778DF">
      <w:trPr>
        <w:trHeight w:val="128"/>
        <w:jc w:val="center"/>
      </w:trPr>
      <w:tc>
        <w:tcPr>
          <w:tcW w:w="2547" w:type="dxa"/>
          <w:gridSpan w:val="2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Versión: </w:t>
          </w:r>
          <w:r>
            <w:rPr>
              <w:rFonts w:ascii="Arial" w:hAnsi="Arial" w:cs="Arial"/>
              <w:b/>
              <w:bCs/>
              <w:color w:val="000000"/>
              <w:lang w:eastAsia="es-CO"/>
            </w:rPr>
            <w:t>4</w:t>
          </w:r>
        </w:p>
      </w:tc>
      <w:tc>
        <w:tcPr>
          <w:tcW w:w="3590" w:type="dxa"/>
          <w:vMerge w:val="restart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Revisó: </w:t>
          </w:r>
          <w:r w:rsidRPr="005778DF">
            <w:rPr>
              <w:rFonts w:ascii="Arial" w:hAnsi="Arial" w:cs="Arial"/>
              <w:color w:val="000000"/>
              <w:lang w:eastAsia="es-CO"/>
            </w:rPr>
            <w:t>Secretaría de Salud</w:t>
          </w:r>
        </w:p>
      </w:tc>
      <w:tc>
        <w:tcPr>
          <w:tcW w:w="4200" w:type="dxa"/>
          <w:vMerge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5778DF" w:rsidRPr="005778DF" w:rsidTr="005778DF">
      <w:trPr>
        <w:trHeight w:val="127"/>
        <w:jc w:val="center"/>
      </w:trPr>
      <w:tc>
        <w:tcPr>
          <w:tcW w:w="2547" w:type="dxa"/>
          <w:gridSpan w:val="2"/>
          <w:shd w:val="clear" w:color="auto" w:fill="auto"/>
          <w:vAlign w:val="center"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lang w:eastAsia="es-CO"/>
            </w:rPr>
            <w:t>Fecha de aprobación: 25/06/25</w:t>
          </w:r>
        </w:p>
      </w:tc>
      <w:tc>
        <w:tcPr>
          <w:tcW w:w="3590" w:type="dxa"/>
          <w:vMerge/>
          <w:shd w:val="clear" w:color="auto" w:fill="auto"/>
          <w:vAlign w:val="center"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4200" w:type="dxa"/>
          <w:vMerge/>
          <w:vAlign w:val="center"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5778DF" w:rsidRPr="005778DF" w:rsidTr="005778DF">
      <w:trPr>
        <w:cantSplit/>
        <w:trHeight w:val="167"/>
        <w:jc w:val="center"/>
      </w:trPr>
      <w:tc>
        <w:tcPr>
          <w:tcW w:w="2547" w:type="dxa"/>
          <w:gridSpan w:val="2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Página: 1 de </w:t>
          </w: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fldChar w:fldCharType="begin"/>
          </w: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instrText>PAGE   \* MERGEFORMAT</w:instrText>
          </w: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lang w:eastAsia="es-CO"/>
            </w:rPr>
            <w:t>1</w:t>
          </w: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fldChar w:fldCharType="end"/>
          </w:r>
        </w:p>
      </w:tc>
      <w:tc>
        <w:tcPr>
          <w:tcW w:w="3590" w:type="dxa"/>
          <w:shd w:val="clear" w:color="auto" w:fill="auto"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5778DF">
            <w:rPr>
              <w:rFonts w:ascii="Arial" w:hAnsi="Arial" w:cs="Arial"/>
              <w:b/>
              <w:bCs/>
              <w:color w:val="000000"/>
              <w:lang w:eastAsia="es-CO"/>
            </w:rPr>
            <w:t xml:space="preserve">Aprobó: </w:t>
          </w:r>
          <w:r w:rsidRPr="005778DF">
            <w:rPr>
              <w:rFonts w:ascii="Arial" w:hAnsi="Arial" w:cs="Arial"/>
              <w:color w:val="000000"/>
              <w:lang w:eastAsia="es-CO"/>
            </w:rPr>
            <w:t>Comité técnico de calidad</w:t>
          </w:r>
        </w:p>
      </w:tc>
      <w:tc>
        <w:tcPr>
          <w:tcW w:w="4200" w:type="dxa"/>
          <w:vMerge/>
          <w:vAlign w:val="center"/>
          <w:hideMark/>
        </w:tcPr>
        <w:p w:rsidR="005778DF" w:rsidRPr="005778DF" w:rsidRDefault="005778DF" w:rsidP="005778DF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</w:tbl>
  <w:p w:rsidR="003A4288" w:rsidRDefault="003A4288" w:rsidP="003A4288">
    <w:pPr>
      <w:pStyle w:val="Encabezado"/>
      <w:tabs>
        <w:tab w:val="clear" w:pos="4419"/>
        <w:tab w:val="clear" w:pos="8838"/>
        <w:tab w:val="left" w:pos="18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DF" w:rsidRDefault="005778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F8"/>
    <w:rsid w:val="00095B67"/>
    <w:rsid w:val="000B47DC"/>
    <w:rsid w:val="00116527"/>
    <w:rsid w:val="002676E2"/>
    <w:rsid w:val="002C6CA0"/>
    <w:rsid w:val="00356393"/>
    <w:rsid w:val="003A4288"/>
    <w:rsid w:val="003B091E"/>
    <w:rsid w:val="003B5D10"/>
    <w:rsid w:val="003E3780"/>
    <w:rsid w:val="00475AF2"/>
    <w:rsid w:val="005778DF"/>
    <w:rsid w:val="00702EBF"/>
    <w:rsid w:val="00823F47"/>
    <w:rsid w:val="0085096C"/>
    <w:rsid w:val="008B49C1"/>
    <w:rsid w:val="009F0E49"/>
    <w:rsid w:val="00B44E73"/>
    <w:rsid w:val="00BB3A93"/>
    <w:rsid w:val="00C14BF8"/>
    <w:rsid w:val="00C24EC2"/>
    <w:rsid w:val="00C869A3"/>
    <w:rsid w:val="00DE2745"/>
    <w:rsid w:val="00F6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3B69EB2-2EB3-41EF-9E6F-DBC7D94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4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BF8"/>
  </w:style>
  <w:style w:type="paragraph" w:styleId="Piedepgina">
    <w:name w:val="footer"/>
    <w:basedOn w:val="Normal"/>
    <w:link w:val="PiedepginaCar"/>
    <w:uiPriority w:val="99"/>
    <w:unhideWhenUsed/>
    <w:rsid w:val="00C14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BF8"/>
  </w:style>
  <w:style w:type="paragraph" w:styleId="Textodeglobo">
    <w:name w:val="Balloon Text"/>
    <w:basedOn w:val="Normal"/>
    <w:link w:val="TextodegloboCar"/>
    <w:uiPriority w:val="99"/>
    <w:semiHidden/>
    <w:unhideWhenUsed/>
    <w:rsid w:val="0070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ALEJANDRO HORTUA SALAMANCA</cp:lastModifiedBy>
  <cp:revision>2</cp:revision>
  <dcterms:created xsi:type="dcterms:W3CDTF">2025-08-26T16:28:00Z</dcterms:created>
  <dcterms:modified xsi:type="dcterms:W3CDTF">2025-08-26T16:28:00Z</dcterms:modified>
</cp:coreProperties>
</file>