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782" w:type="dxa"/>
        <w:tblInd w:w="-289" w:type="dxa"/>
        <w:tblLook w:val="04A0" w:firstRow="1" w:lastRow="0" w:firstColumn="1" w:lastColumn="0" w:noHBand="0" w:noVBand="1"/>
      </w:tblPr>
      <w:tblGrid>
        <w:gridCol w:w="9782"/>
      </w:tblGrid>
      <w:tr w:rsidR="00E956F9" w14:paraId="32AC3069" w14:textId="77777777" w:rsidTr="003717BB">
        <w:trPr>
          <w:trHeight w:val="321"/>
        </w:trPr>
        <w:tc>
          <w:tcPr>
            <w:tcW w:w="9782" w:type="dxa"/>
          </w:tcPr>
          <w:p w14:paraId="38FBE5D0" w14:textId="1A2BEB72" w:rsidR="00E956F9" w:rsidRPr="00E956F9" w:rsidRDefault="00E956F9" w:rsidP="00E956F9">
            <w:pPr>
              <w:ind w:left="-284" w:right="-518"/>
              <w:rPr>
                <w:rFonts w:ascii="Arial" w:hAnsi="Arial" w:cs="Arial"/>
              </w:rPr>
            </w:pPr>
            <w:bookmarkStart w:id="0" w:name="_Hlk128999537"/>
            <w:r w:rsidRPr="00E956F9">
              <w:rPr>
                <w:rFonts w:ascii="Arial" w:hAnsi="Arial" w:cs="Arial"/>
              </w:rPr>
              <w:t xml:space="preserve">    Ciudad: Fusagasugá </w:t>
            </w:r>
            <w:r w:rsidR="000E78F1" w:rsidRPr="00E956F9">
              <w:rPr>
                <w:rFonts w:ascii="Arial" w:hAnsi="Arial" w:cs="Arial"/>
              </w:rPr>
              <w:t>Cundinamarca,</w:t>
            </w:r>
            <w:r w:rsidR="00841EEC">
              <w:rPr>
                <w:rFonts w:ascii="Arial" w:hAnsi="Arial" w:cs="Arial"/>
              </w:rPr>
              <w:t xml:space="preserve">                                 </w:t>
            </w:r>
            <w:r w:rsidR="009D150C">
              <w:rPr>
                <w:rFonts w:ascii="Arial" w:hAnsi="Arial" w:cs="Arial"/>
              </w:rPr>
              <w:t xml:space="preserve">         </w:t>
            </w:r>
            <w:r w:rsidRPr="00E956F9">
              <w:rPr>
                <w:rFonts w:ascii="Arial" w:hAnsi="Arial" w:cs="Arial"/>
              </w:rPr>
              <w:t xml:space="preserve">Fecha: /         /         /     </w:t>
            </w:r>
            <w:r w:rsidR="00841EEC">
              <w:rPr>
                <w:rFonts w:ascii="Arial" w:hAnsi="Arial" w:cs="Arial"/>
              </w:rPr>
              <w:t>2023</w:t>
            </w:r>
            <w:r w:rsidRPr="00E956F9">
              <w:rPr>
                <w:rFonts w:ascii="Arial" w:hAnsi="Arial" w:cs="Arial"/>
              </w:rPr>
              <w:t xml:space="preserve">      /</w:t>
            </w:r>
          </w:p>
        </w:tc>
      </w:tr>
      <w:tr w:rsidR="00A12116" w14:paraId="0116B365" w14:textId="77777777" w:rsidTr="003717BB">
        <w:trPr>
          <w:trHeight w:val="289"/>
        </w:trPr>
        <w:tc>
          <w:tcPr>
            <w:tcW w:w="9782" w:type="dxa"/>
          </w:tcPr>
          <w:p w14:paraId="1A5D367E" w14:textId="77777777" w:rsidR="00226DA3" w:rsidRDefault="00226DA3" w:rsidP="00E956F9">
            <w:pPr>
              <w:ind w:right="32"/>
              <w:jc w:val="both"/>
              <w:rPr>
                <w:rFonts w:ascii="Arial" w:hAnsi="Arial" w:cs="Arial"/>
              </w:rPr>
            </w:pPr>
          </w:p>
          <w:p w14:paraId="28930804" w14:textId="12502173" w:rsidR="00E956F9" w:rsidRPr="00E956F9" w:rsidRDefault="00E956F9" w:rsidP="00E956F9">
            <w:pPr>
              <w:ind w:right="32"/>
              <w:jc w:val="both"/>
              <w:rPr>
                <w:rFonts w:ascii="Arial" w:hAnsi="Arial" w:cs="Arial"/>
              </w:rPr>
            </w:pPr>
            <w:r w:rsidRPr="00E956F9">
              <w:rPr>
                <w:rFonts w:ascii="Arial" w:hAnsi="Arial" w:cs="Arial"/>
              </w:rPr>
              <w:t xml:space="preserve">Mediante este documento declaramos que el resultado de alcoholemia correspondiente a las mediciones ________ y ________, fue obtenido por un operador que cumple los requisitos de competencia, con el alcohosensor marca </w:t>
            </w:r>
            <w:r w:rsidR="00F37862">
              <w:rPr>
                <w:rFonts w:ascii="Arial" w:hAnsi="Arial" w:cs="Arial"/>
              </w:rPr>
              <w:t>______________</w:t>
            </w:r>
            <w:r w:rsidRPr="00E956F9">
              <w:rPr>
                <w:rFonts w:ascii="Arial" w:hAnsi="Arial" w:cs="Arial"/>
              </w:rPr>
              <w:t>, modelo________________</w:t>
            </w:r>
            <w:r w:rsidR="000B2F75">
              <w:rPr>
                <w:rFonts w:ascii="Arial" w:hAnsi="Arial" w:cs="Arial"/>
              </w:rPr>
              <w:softHyphen/>
            </w:r>
            <w:r w:rsidR="000B2F75">
              <w:rPr>
                <w:rFonts w:ascii="Arial" w:hAnsi="Arial" w:cs="Arial"/>
              </w:rPr>
              <w:softHyphen/>
              <w:t>___</w:t>
            </w:r>
            <w:r w:rsidRPr="00E956F9">
              <w:rPr>
                <w:rFonts w:ascii="Arial" w:hAnsi="Arial" w:cs="Arial"/>
              </w:rPr>
              <w:t>_, número de serie ________</w:t>
            </w:r>
            <w:r w:rsidR="000B2F75">
              <w:rPr>
                <w:rFonts w:ascii="Arial" w:hAnsi="Arial" w:cs="Arial"/>
              </w:rPr>
              <w:t>____</w:t>
            </w:r>
            <w:r w:rsidRPr="00E956F9">
              <w:rPr>
                <w:rFonts w:ascii="Arial" w:hAnsi="Arial" w:cs="Arial"/>
              </w:rPr>
              <w:t>___________, cuya calibración se encuentra vigente en el momento de realizar el análisis. Se usaron los procedimientos indicados en la segunda versión de la “Guía para realizar la medición de alcohol en aire espirado” acatando las instrucciones del fabricante para el uso del equipo.</w:t>
            </w:r>
          </w:p>
          <w:p w14:paraId="670D377D" w14:textId="42E89D39" w:rsidR="00BE7564" w:rsidRPr="00E956F9" w:rsidRDefault="00BE7564" w:rsidP="00E956F9">
            <w:pPr>
              <w:tabs>
                <w:tab w:val="left" w:pos="3650"/>
              </w:tabs>
              <w:ind w:left="322" w:right="-518"/>
              <w:jc w:val="both"/>
              <w:rPr>
                <w:rFonts w:ascii="Arial" w:hAnsi="Arial" w:cs="Arial"/>
              </w:rPr>
            </w:pPr>
          </w:p>
        </w:tc>
      </w:tr>
      <w:tr w:rsidR="00571E7A" w14:paraId="6BDF0769" w14:textId="77777777" w:rsidTr="003717BB">
        <w:trPr>
          <w:trHeight w:val="279"/>
        </w:trPr>
        <w:tc>
          <w:tcPr>
            <w:tcW w:w="9782" w:type="dxa"/>
          </w:tcPr>
          <w:p w14:paraId="6D6369D2" w14:textId="2E412985" w:rsidR="00BE7564" w:rsidRDefault="00E956F9" w:rsidP="00E956F9">
            <w:pPr>
              <w:tabs>
                <w:tab w:val="left" w:pos="3650"/>
              </w:tabs>
              <w:ind w:right="-518"/>
              <w:jc w:val="both"/>
              <w:rPr>
                <w:rFonts w:ascii="Arial" w:hAnsi="Arial" w:cs="Arial"/>
              </w:rPr>
            </w:pPr>
            <w:r w:rsidRPr="00E956F9">
              <w:rPr>
                <w:rFonts w:ascii="Arial" w:hAnsi="Arial" w:cs="Arial"/>
              </w:rPr>
              <w:t xml:space="preserve">Lugar, sitio o dirección de realización de la medición </w:t>
            </w:r>
          </w:p>
          <w:p w14:paraId="14E29FAC" w14:textId="77777777" w:rsidR="00226DA3" w:rsidRDefault="00226DA3" w:rsidP="00E956F9">
            <w:pPr>
              <w:tabs>
                <w:tab w:val="left" w:pos="3650"/>
              </w:tabs>
              <w:ind w:right="-518"/>
              <w:jc w:val="both"/>
              <w:rPr>
                <w:rFonts w:ascii="Arial" w:hAnsi="Arial" w:cs="Arial"/>
              </w:rPr>
            </w:pPr>
          </w:p>
          <w:p w14:paraId="3FCB0DD9" w14:textId="0B5595E0" w:rsidR="00E956F9" w:rsidRPr="00E956F9" w:rsidRDefault="00E956F9" w:rsidP="003717BB">
            <w:pPr>
              <w:tabs>
                <w:tab w:val="left" w:pos="3650"/>
              </w:tabs>
              <w:ind w:right="-518"/>
              <w:jc w:val="both"/>
              <w:rPr>
                <w:rFonts w:ascii="Arial" w:hAnsi="Arial" w:cs="Arial"/>
              </w:rPr>
            </w:pPr>
          </w:p>
        </w:tc>
      </w:tr>
      <w:tr w:rsidR="00C73C36" w14:paraId="60B3B053" w14:textId="77777777" w:rsidTr="003717BB">
        <w:trPr>
          <w:trHeight w:val="279"/>
        </w:trPr>
        <w:tc>
          <w:tcPr>
            <w:tcW w:w="9782" w:type="dxa"/>
          </w:tcPr>
          <w:p w14:paraId="237E816A" w14:textId="77777777" w:rsidR="00C73C36" w:rsidRDefault="00C73C36" w:rsidP="00E956F9">
            <w:pPr>
              <w:tabs>
                <w:tab w:val="left" w:pos="3650"/>
              </w:tabs>
              <w:ind w:right="-518"/>
              <w:jc w:val="both"/>
              <w:rPr>
                <w:rFonts w:ascii="Arial" w:hAnsi="Arial" w:cs="Arial"/>
              </w:rPr>
            </w:pPr>
            <w:r w:rsidRPr="00C73C36">
              <w:rPr>
                <w:rFonts w:ascii="Arial" w:hAnsi="Arial" w:cs="Arial"/>
              </w:rPr>
              <w:t>Nombre del operador</w:t>
            </w:r>
          </w:p>
          <w:p w14:paraId="74D1C360" w14:textId="2D379121" w:rsidR="00C73C36" w:rsidRDefault="00C73C36" w:rsidP="00E956F9">
            <w:pPr>
              <w:tabs>
                <w:tab w:val="left" w:pos="3650"/>
              </w:tabs>
              <w:ind w:right="-518"/>
              <w:jc w:val="both"/>
              <w:rPr>
                <w:rFonts w:ascii="Arial" w:hAnsi="Arial" w:cs="Arial"/>
              </w:rPr>
            </w:pPr>
          </w:p>
          <w:p w14:paraId="014C21A7" w14:textId="05003A85" w:rsidR="00226DA3" w:rsidRPr="00C73C36" w:rsidRDefault="00226DA3" w:rsidP="00E956F9">
            <w:pPr>
              <w:tabs>
                <w:tab w:val="left" w:pos="3650"/>
              </w:tabs>
              <w:ind w:right="-518"/>
              <w:jc w:val="both"/>
              <w:rPr>
                <w:rFonts w:ascii="Arial" w:hAnsi="Arial" w:cs="Arial"/>
              </w:rPr>
            </w:pPr>
          </w:p>
        </w:tc>
      </w:tr>
      <w:tr w:rsidR="00B21C0B" w14:paraId="245B7394" w14:textId="77777777" w:rsidTr="003717BB">
        <w:trPr>
          <w:trHeight w:val="279"/>
        </w:trPr>
        <w:tc>
          <w:tcPr>
            <w:tcW w:w="9782" w:type="dxa"/>
          </w:tcPr>
          <w:p w14:paraId="03CD4251" w14:textId="51781552" w:rsidR="00B21C0B" w:rsidRPr="00B21C0B" w:rsidRDefault="00B21C0B" w:rsidP="00E956F9">
            <w:pPr>
              <w:tabs>
                <w:tab w:val="left" w:pos="3650"/>
              </w:tabs>
              <w:ind w:right="-518"/>
              <w:jc w:val="both"/>
              <w:rPr>
                <w:rFonts w:ascii="Arial" w:hAnsi="Arial" w:cs="Arial"/>
              </w:rPr>
            </w:pPr>
            <w:r w:rsidRPr="00B21C0B">
              <w:rPr>
                <w:rFonts w:ascii="Arial" w:hAnsi="Arial" w:cs="Arial"/>
              </w:rPr>
              <w:t>Documento de identificación del operador</w:t>
            </w:r>
          </w:p>
          <w:p w14:paraId="4AF49741" w14:textId="636DBBDF" w:rsidR="00B21C0B" w:rsidRPr="00C73C36" w:rsidRDefault="00B21C0B" w:rsidP="00E956F9">
            <w:pPr>
              <w:tabs>
                <w:tab w:val="left" w:pos="3650"/>
              </w:tabs>
              <w:ind w:right="-518"/>
              <w:jc w:val="both"/>
              <w:rPr>
                <w:rFonts w:ascii="Arial" w:hAnsi="Arial" w:cs="Arial"/>
              </w:rPr>
            </w:pPr>
          </w:p>
        </w:tc>
      </w:tr>
      <w:bookmarkEnd w:id="0"/>
    </w:tbl>
    <w:p w14:paraId="70523F6F" w14:textId="77777777" w:rsidR="00571E7A" w:rsidRDefault="00571E7A" w:rsidP="006D4994">
      <w:pPr>
        <w:tabs>
          <w:tab w:val="left" w:pos="3650"/>
        </w:tabs>
        <w:ind w:left="-993" w:right="-518"/>
        <w:jc w:val="center"/>
        <w:rPr>
          <w:rFonts w:ascii="Arial" w:hAnsi="Arial" w:cs="Arial"/>
          <w:sz w:val="24"/>
          <w:szCs w:val="24"/>
        </w:rPr>
      </w:pPr>
    </w:p>
    <w:p w14:paraId="622B4510" w14:textId="77777777" w:rsidR="006D4994" w:rsidRPr="006D4994" w:rsidRDefault="006D4994" w:rsidP="006D4994">
      <w:pPr>
        <w:spacing w:before="240" w:line="276" w:lineRule="auto"/>
        <w:ind w:left="-284" w:right="-518"/>
        <w:jc w:val="both"/>
        <w:rPr>
          <w:rFonts w:ascii="Arial" w:hAnsi="Arial" w:cs="Arial"/>
          <w:sz w:val="24"/>
          <w:szCs w:val="24"/>
        </w:rPr>
      </w:pPr>
    </w:p>
    <w:p w14:paraId="3421E646" w14:textId="5AABB7BB" w:rsidR="006D4994" w:rsidRPr="006D4994" w:rsidRDefault="006D4994" w:rsidP="006D4994">
      <w:pPr>
        <w:ind w:left="-284" w:right="-518"/>
        <w:jc w:val="both"/>
        <w:rPr>
          <w:rFonts w:ascii="Arial" w:hAnsi="Arial" w:cs="Arial"/>
          <w:sz w:val="24"/>
          <w:szCs w:val="24"/>
        </w:rPr>
      </w:pPr>
      <w:r w:rsidRPr="006D4994">
        <w:rPr>
          <w:rFonts w:ascii="Arial" w:hAnsi="Arial" w:cs="Arial"/>
          <w:sz w:val="24"/>
          <w:szCs w:val="24"/>
        </w:rPr>
        <w:tab/>
      </w:r>
      <w:r w:rsidRPr="006D4994">
        <w:rPr>
          <w:rFonts w:ascii="Arial" w:hAnsi="Arial" w:cs="Arial"/>
          <w:sz w:val="24"/>
          <w:szCs w:val="24"/>
        </w:rPr>
        <w:tab/>
      </w:r>
      <w:r w:rsidRPr="006D4994">
        <w:rPr>
          <w:rFonts w:ascii="Arial" w:hAnsi="Arial" w:cs="Arial"/>
          <w:sz w:val="24"/>
          <w:szCs w:val="24"/>
        </w:rPr>
        <w:tab/>
      </w:r>
      <w:r w:rsidRPr="006D4994">
        <w:rPr>
          <w:rFonts w:ascii="Arial" w:hAnsi="Arial" w:cs="Arial"/>
          <w:sz w:val="24"/>
          <w:szCs w:val="24"/>
        </w:rPr>
        <w:tab/>
        <w:t xml:space="preserve">         </w:t>
      </w:r>
      <w:r w:rsidRPr="006D4994">
        <w:rPr>
          <w:rFonts w:ascii="Arial" w:hAnsi="Arial" w:cs="Arial"/>
          <w:sz w:val="24"/>
          <w:szCs w:val="24"/>
        </w:rPr>
        <w:tab/>
      </w:r>
      <w:r w:rsidRPr="006D4994">
        <w:rPr>
          <w:rFonts w:ascii="Arial" w:hAnsi="Arial" w:cs="Arial"/>
          <w:sz w:val="24"/>
          <w:szCs w:val="24"/>
        </w:rPr>
        <w:tab/>
      </w:r>
      <w:r w:rsidRPr="006D4994">
        <w:rPr>
          <w:rFonts w:ascii="Arial" w:hAnsi="Arial" w:cs="Arial"/>
          <w:sz w:val="24"/>
          <w:szCs w:val="24"/>
        </w:rPr>
        <w:tab/>
      </w:r>
      <w:r w:rsidRPr="006D4994">
        <w:rPr>
          <w:rFonts w:ascii="Arial" w:hAnsi="Arial" w:cs="Arial"/>
          <w:sz w:val="24"/>
          <w:szCs w:val="24"/>
        </w:rPr>
        <w:tab/>
        <w:t xml:space="preserve">          </w:t>
      </w:r>
    </w:p>
    <w:p w14:paraId="138BC940" w14:textId="77777777" w:rsidR="006D4994" w:rsidRPr="006D4994" w:rsidRDefault="006D4994" w:rsidP="006D4994">
      <w:pPr>
        <w:ind w:left="-284" w:right="-801"/>
        <w:jc w:val="both"/>
        <w:rPr>
          <w:rFonts w:ascii="Arial" w:hAnsi="Arial" w:cs="Arial"/>
          <w:sz w:val="24"/>
          <w:szCs w:val="24"/>
        </w:rPr>
      </w:pPr>
    </w:p>
    <w:p w14:paraId="438BCDF1" w14:textId="77777777" w:rsidR="006D4994" w:rsidRPr="006D4994" w:rsidRDefault="006D4994" w:rsidP="006D4994">
      <w:pPr>
        <w:ind w:left="-284" w:right="-801"/>
        <w:jc w:val="both"/>
        <w:rPr>
          <w:rFonts w:ascii="Arial" w:hAnsi="Arial" w:cs="Arial"/>
          <w:sz w:val="24"/>
          <w:szCs w:val="24"/>
        </w:rPr>
      </w:pPr>
    </w:p>
    <w:p w14:paraId="3C772A9E" w14:textId="0140D869" w:rsidR="00ED53AA" w:rsidRPr="006D4994" w:rsidRDefault="00ED53AA" w:rsidP="00ED53AA">
      <w:pPr>
        <w:jc w:val="center"/>
        <w:rPr>
          <w:rFonts w:ascii="Arial" w:hAnsi="Arial" w:cs="Arial"/>
          <w:b/>
          <w:sz w:val="24"/>
          <w:szCs w:val="24"/>
        </w:rPr>
      </w:pPr>
    </w:p>
    <w:sectPr w:rsidR="00ED53AA" w:rsidRPr="006D4994" w:rsidSect="00924BAA">
      <w:headerReference w:type="even" r:id="rId8"/>
      <w:headerReference w:type="default" r:id="rId9"/>
      <w:footerReference w:type="even" r:id="rId10"/>
      <w:footerReference w:type="default" r:id="rId11"/>
      <w:headerReference w:type="first" r:id="rId12"/>
      <w:footerReference w:type="first" r:id="rId13"/>
      <w:pgSz w:w="12240" w:h="20160" w:code="5"/>
      <w:pgMar w:top="1418" w:right="1701" w:bottom="1418" w:left="1701"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7C957" w14:textId="77777777" w:rsidR="00264099" w:rsidRDefault="00264099" w:rsidP="00E575EA">
      <w:pPr>
        <w:spacing w:after="0" w:line="240" w:lineRule="auto"/>
      </w:pPr>
      <w:r>
        <w:separator/>
      </w:r>
    </w:p>
  </w:endnote>
  <w:endnote w:type="continuationSeparator" w:id="0">
    <w:p w14:paraId="2F63C477" w14:textId="77777777" w:rsidR="00264099" w:rsidRDefault="00264099" w:rsidP="00E5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4E26D" w14:textId="77777777" w:rsidR="00924BAA" w:rsidRDefault="00924BA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0057E" w14:textId="77777777" w:rsidR="00924BAA" w:rsidRDefault="00924BA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76FB" w14:textId="77777777" w:rsidR="00924BAA" w:rsidRDefault="00924B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26B5B" w14:textId="77777777" w:rsidR="00264099" w:rsidRDefault="00264099" w:rsidP="00E575EA">
      <w:pPr>
        <w:spacing w:after="0" w:line="240" w:lineRule="auto"/>
      </w:pPr>
      <w:r>
        <w:separator/>
      </w:r>
    </w:p>
  </w:footnote>
  <w:footnote w:type="continuationSeparator" w:id="0">
    <w:p w14:paraId="19E3C654" w14:textId="77777777" w:rsidR="00264099" w:rsidRDefault="00264099" w:rsidP="00E57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E7BAE" w14:textId="77777777" w:rsidR="00924BAA" w:rsidRDefault="00924B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95"/>
      <w:gridCol w:w="1670"/>
      <w:gridCol w:w="3322"/>
      <w:gridCol w:w="721"/>
      <w:gridCol w:w="2892"/>
    </w:tblGrid>
    <w:tr w:rsidR="002A679B" w:rsidRPr="00924BAA" w14:paraId="791CD788" w14:textId="77777777" w:rsidTr="000E78F1">
      <w:trPr>
        <w:cantSplit/>
        <w:trHeight w:val="516"/>
      </w:trPr>
      <w:tc>
        <w:tcPr>
          <w:tcW w:w="1596" w:type="dxa"/>
          <w:vMerge w:val="restart"/>
          <w:tcBorders>
            <w:top w:val="single" w:sz="4" w:space="0" w:color="auto"/>
            <w:left w:val="single" w:sz="4" w:space="0" w:color="auto"/>
            <w:bottom w:val="single" w:sz="4" w:space="0" w:color="auto"/>
            <w:right w:val="single" w:sz="4" w:space="0" w:color="auto"/>
          </w:tcBorders>
          <w:hideMark/>
        </w:tcPr>
        <w:p w14:paraId="73F92855" w14:textId="37859F43" w:rsidR="000E78F1" w:rsidRPr="00924BAA" w:rsidRDefault="000E78F1" w:rsidP="000E78F1">
          <w:pPr>
            <w:pStyle w:val="Encabezado"/>
            <w:spacing w:line="256" w:lineRule="auto"/>
            <w:rPr>
              <w:rFonts w:ascii="Arial" w:hAnsi="Arial" w:cs="Arial"/>
              <w:b/>
            </w:rPr>
          </w:pPr>
          <w:r w:rsidRPr="00924BAA">
            <w:rPr>
              <w:b/>
              <w:noProof/>
              <w:lang w:val="es-419" w:eastAsia="es-419"/>
            </w:rPr>
            <w:drawing>
              <wp:anchor distT="0" distB="0" distL="114300" distR="114300" simplePos="0" relativeHeight="251658240" behindDoc="1" locked="0" layoutInCell="1" allowOverlap="1" wp14:anchorId="2300E25F" wp14:editId="04832DED">
                <wp:simplePos x="0" y="0"/>
                <wp:positionH relativeFrom="column">
                  <wp:posOffset>113030</wp:posOffset>
                </wp:positionH>
                <wp:positionV relativeFrom="paragraph">
                  <wp:posOffset>-4445</wp:posOffset>
                </wp:positionV>
                <wp:extent cx="669290" cy="791845"/>
                <wp:effectExtent l="0" t="0" r="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290" cy="791845"/>
                        </a:xfrm>
                        <a:prstGeom prst="rect">
                          <a:avLst/>
                        </a:prstGeom>
                        <a:noFill/>
                      </pic:spPr>
                    </pic:pic>
                  </a:graphicData>
                </a:graphic>
                <wp14:sizeRelH relativeFrom="page">
                  <wp14:pctWidth>0</wp14:pctWidth>
                </wp14:sizeRelH>
                <wp14:sizeRelV relativeFrom="page">
                  <wp14:pctHeight>0</wp14:pctHeight>
                </wp14:sizeRelV>
              </wp:anchor>
            </w:drawing>
          </w:r>
        </w:p>
      </w:tc>
      <w:tc>
        <w:tcPr>
          <w:tcW w:w="5717" w:type="dxa"/>
          <w:gridSpan w:val="3"/>
          <w:tcBorders>
            <w:top w:val="single" w:sz="4" w:space="0" w:color="auto"/>
            <w:left w:val="single" w:sz="4" w:space="0" w:color="auto"/>
            <w:bottom w:val="single" w:sz="4" w:space="0" w:color="auto"/>
            <w:right w:val="single" w:sz="4" w:space="0" w:color="auto"/>
          </w:tcBorders>
          <w:vAlign w:val="center"/>
          <w:hideMark/>
        </w:tcPr>
        <w:p w14:paraId="388D2C35" w14:textId="55846D12" w:rsidR="000E78F1" w:rsidRPr="00924BAA" w:rsidRDefault="000E78F1" w:rsidP="000E78F1">
          <w:pPr>
            <w:pStyle w:val="Encabezado"/>
            <w:spacing w:line="256" w:lineRule="auto"/>
            <w:jc w:val="center"/>
            <w:rPr>
              <w:rFonts w:ascii="Arial" w:hAnsi="Arial" w:cs="Arial"/>
              <w:b/>
            </w:rPr>
          </w:pPr>
          <w:bookmarkStart w:id="1" w:name="_GoBack"/>
          <w:r w:rsidRPr="00924BAA">
            <w:rPr>
              <w:rFonts w:ascii="Arial" w:hAnsi="Arial" w:cs="Arial"/>
              <w:b/>
            </w:rPr>
            <w:t>FORMATO ANEXO 7 DECLARACION DE LA APLICACIÓN DE UN SISTEMA DE ASEGURAMIENTO DE LA CALIDAD DE LA MEDICION INDIRECTA DE ALCOHOLEMIA A TRAVES DEL AIRE ESPIRADO</w:t>
          </w:r>
          <w:bookmarkEnd w:id="1"/>
        </w:p>
      </w:tc>
      <w:tc>
        <w:tcPr>
          <w:tcW w:w="2894" w:type="dxa"/>
          <w:tcBorders>
            <w:top w:val="single" w:sz="4" w:space="0" w:color="auto"/>
            <w:left w:val="single" w:sz="4" w:space="0" w:color="auto"/>
            <w:bottom w:val="single" w:sz="4" w:space="0" w:color="auto"/>
            <w:right w:val="single" w:sz="4" w:space="0" w:color="auto"/>
          </w:tcBorders>
          <w:vAlign w:val="center"/>
          <w:hideMark/>
        </w:tcPr>
        <w:p w14:paraId="1AE5B350" w14:textId="24FD12F7" w:rsidR="000E78F1" w:rsidRPr="00924BAA" w:rsidRDefault="002A679B" w:rsidP="000E78F1">
          <w:pPr>
            <w:pStyle w:val="Encabezado"/>
            <w:spacing w:line="256" w:lineRule="auto"/>
            <w:rPr>
              <w:rFonts w:ascii="Arial" w:hAnsi="Arial" w:cs="Arial"/>
              <w:b/>
            </w:rPr>
          </w:pPr>
          <w:r w:rsidRPr="00924BAA">
            <w:rPr>
              <w:rFonts w:ascii="Arial" w:hAnsi="Arial" w:cs="Arial"/>
              <w:b/>
            </w:rPr>
            <w:t>Código: FO-GTM-008</w:t>
          </w:r>
        </w:p>
      </w:tc>
    </w:tr>
    <w:tr w:rsidR="002A679B" w:rsidRPr="00924BAA" w14:paraId="316C50D1" w14:textId="77777777" w:rsidTr="000E78F1">
      <w:trPr>
        <w:cantSplit/>
        <w:trHeight w:val="195"/>
      </w:trPr>
      <w:tc>
        <w:tcPr>
          <w:tcW w:w="3267" w:type="dxa"/>
          <w:vMerge/>
          <w:tcBorders>
            <w:top w:val="single" w:sz="4" w:space="0" w:color="auto"/>
            <w:left w:val="single" w:sz="4" w:space="0" w:color="auto"/>
            <w:bottom w:val="single" w:sz="4" w:space="0" w:color="auto"/>
            <w:right w:val="single" w:sz="4" w:space="0" w:color="auto"/>
          </w:tcBorders>
          <w:vAlign w:val="center"/>
          <w:hideMark/>
        </w:tcPr>
        <w:p w14:paraId="62856395" w14:textId="77777777" w:rsidR="000E78F1" w:rsidRPr="00924BAA" w:rsidRDefault="000E78F1" w:rsidP="000E78F1">
          <w:pPr>
            <w:spacing w:after="0"/>
            <w:rPr>
              <w:rFonts w:ascii="Arial" w:hAnsi="Arial" w:cs="Arial"/>
              <w:b/>
            </w:rPr>
          </w:pPr>
        </w:p>
      </w:tc>
      <w:tc>
        <w:tcPr>
          <w:tcW w:w="571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24A299D" w14:textId="0BAEE582" w:rsidR="000E78F1" w:rsidRPr="00924BAA" w:rsidRDefault="00924BAA" w:rsidP="000E78F1">
          <w:pPr>
            <w:pStyle w:val="Encabezado"/>
            <w:spacing w:line="256" w:lineRule="auto"/>
            <w:jc w:val="center"/>
            <w:rPr>
              <w:rFonts w:ascii="Arial" w:hAnsi="Arial" w:cs="Arial"/>
              <w:b/>
            </w:rPr>
          </w:pPr>
          <w:r w:rsidRPr="00924BAA">
            <w:rPr>
              <w:rFonts w:ascii="Arial" w:hAnsi="Arial" w:cs="Arial"/>
              <w:b/>
            </w:rPr>
            <w:t xml:space="preserve">GESTIÓN DE </w:t>
          </w:r>
          <w:r w:rsidR="000E78F1" w:rsidRPr="00924BAA">
            <w:rPr>
              <w:rFonts w:ascii="Arial" w:hAnsi="Arial" w:cs="Arial"/>
              <w:b/>
            </w:rPr>
            <w:t>TRANSPORTE Y MOVILIDAD</w:t>
          </w:r>
        </w:p>
      </w:tc>
      <w:tc>
        <w:tcPr>
          <w:tcW w:w="2894" w:type="dxa"/>
          <w:tcBorders>
            <w:top w:val="single" w:sz="4" w:space="0" w:color="auto"/>
            <w:left w:val="single" w:sz="4" w:space="0" w:color="auto"/>
            <w:bottom w:val="single" w:sz="4" w:space="0" w:color="auto"/>
            <w:right w:val="single" w:sz="4" w:space="0" w:color="auto"/>
          </w:tcBorders>
          <w:vAlign w:val="center"/>
          <w:hideMark/>
        </w:tcPr>
        <w:p w14:paraId="622B47BF" w14:textId="1CEB4301" w:rsidR="000E78F1" w:rsidRPr="00924BAA" w:rsidRDefault="00924BAA" w:rsidP="000E78F1">
          <w:pPr>
            <w:pStyle w:val="Encabezado"/>
            <w:spacing w:line="256" w:lineRule="auto"/>
            <w:rPr>
              <w:rFonts w:ascii="Arial" w:hAnsi="Arial" w:cs="Arial"/>
              <w:b/>
            </w:rPr>
          </w:pPr>
          <w:r>
            <w:rPr>
              <w:rFonts w:ascii="Arial" w:hAnsi="Arial" w:cs="Arial"/>
              <w:b/>
            </w:rPr>
            <w:t>Versión: 2</w:t>
          </w:r>
        </w:p>
      </w:tc>
    </w:tr>
    <w:tr w:rsidR="002A679B" w:rsidRPr="00924BAA" w14:paraId="76F8AE0A" w14:textId="77777777" w:rsidTr="000E78F1">
      <w:trPr>
        <w:cantSplit/>
        <w:trHeight w:val="195"/>
      </w:trPr>
      <w:tc>
        <w:tcPr>
          <w:tcW w:w="3267" w:type="dxa"/>
          <w:vMerge/>
          <w:tcBorders>
            <w:top w:val="single" w:sz="4" w:space="0" w:color="auto"/>
            <w:left w:val="single" w:sz="4" w:space="0" w:color="auto"/>
            <w:bottom w:val="single" w:sz="4" w:space="0" w:color="auto"/>
            <w:right w:val="single" w:sz="4" w:space="0" w:color="auto"/>
          </w:tcBorders>
          <w:vAlign w:val="center"/>
          <w:hideMark/>
        </w:tcPr>
        <w:p w14:paraId="23652104" w14:textId="77777777" w:rsidR="000E78F1" w:rsidRPr="00924BAA" w:rsidRDefault="000E78F1" w:rsidP="000E78F1">
          <w:pPr>
            <w:spacing w:after="0"/>
            <w:rPr>
              <w:rFonts w:ascii="Arial" w:hAnsi="Arial" w:cs="Arial"/>
              <w:b/>
            </w:rPr>
          </w:pPr>
        </w:p>
      </w:tc>
      <w:tc>
        <w:tcPr>
          <w:tcW w:w="12657" w:type="dxa"/>
          <w:gridSpan w:val="3"/>
          <w:vMerge/>
          <w:tcBorders>
            <w:top w:val="single" w:sz="4" w:space="0" w:color="auto"/>
            <w:left w:val="single" w:sz="4" w:space="0" w:color="auto"/>
            <w:bottom w:val="single" w:sz="4" w:space="0" w:color="auto"/>
            <w:right w:val="single" w:sz="4" w:space="0" w:color="auto"/>
          </w:tcBorders>
          <w:vAlign w:val="center"/>
          <w:hideMark/>
        </w:tcPr>
        <w:p w14:paraId="79B06E0B" w14:textId="77777777" w:rsidR="000E78F1" w:rsidRPr="00924BAA" w:rsidRDefault="000E78F1" w:rsidP="000E78F1">
          <w:pPr>
            <w:spacing w:after="0"/>
            <w:rPr>
              <w:rFonts w:ascii="Arial" w:hAnsi="Arial" w:cs="Arial"/>
              <w:b/>
            </w:rPr>
          </w:pPr>
        </w:p>
      </w:tc>
      <w:tc>
        <w:tcPr>
          <w:tcW w:w="2894" w:type="dxa"/>
          <w:tcBorders>
            <w:top w:val="single" w:sz="4" w:space="0" w:color="auto"/>
            <w:left w:val="single" w:sz="4" w:space="0" w:color="auto"/>
            <w:bottom w:val="single" w:sz="4" w:space="0" w:color="auto"/>
            <w:right w:val="single" w:sz="4" w:space="0" w:color="auto"/>
          </w:tcBorders>
          <w:vAlign w:val="center"/>
          <w:hideMark/>
        </w:tcPr>
        <w:p w14:paraId="007A82CD" w14:textId="3C4349EC" w:rsidR="000E78F1" w:rsidRPr="00924BAA" w:rsidRDefault="000E78F1" w:rsidP="000E78F1">
          <w:pPr>
            <w:pStyle w:val="Encabezado"/>
            <w:spacing w:line="256" w:lineRule="auto"/>
            <w:rPr>
              <w:rFonts w:ascii="Arial" w:hAnsi="Arial" w:cs="Arial"/>
              <w:b/>
              <w:lang w:val="es-419"/>
            </w:rPr>
          </w:pPr>
          <w:r w:rsidRPr="00924BAA">
            <w:rPr>
              <w:rFonts w:ascii="Arial" w:hAnsi="Arial" w:cs="Arial"/>
              <w:b/>
            </w:rPr>
            <w:t>Fecha de Aprobación:</w:t>
          </w:r>
          <w:r w:rsidR="00924BAA" w:rsidRPr="00924BAA">
            <w:rPr>
              <w:rFonts w:ascii="Arial" w:hAnsi="Arial" w:cs="Arial"/>
              <w:b/>
              <w:lang w:val="es-419"/>
            </w:rPr>
            <w:t xml:space="preserve"> 25/06/25</w:t>
          </w:r>
        </w:p>
      </w:tc>
    </w:tr>
    <w:tr w:rsidR="002A679B" w:rsidRPr="00924BAA" w14:paraId="6E2F1E19" w14:textId="77777777" w:rsidTr="000E78F1">
      <w:trPr>
        <w:cantSplit/>
        <w:trHeight w:val="265"/>
      </w:trPr>
      <w:tc>
        <w:tcPr>
          <w:tcW w:w="3267" w:type="dxa"/>
          <w:vMerge/>
          <w:tcBorders>
            <w:top w:val="single" w:sz="4" w:space="0" w:color="auto"/>
            <w:left w:val="single" w:sz="4" w:space="0" w:color="auto"/>
            <w:bottom w:val="single" w:sz="4" w:space="0" w:color="auto"/>
            <w:right w:val="single" w:sz="4" w:space="0" w:color="auto"/>
          </w:tcBorders>
          <w:vAlign w:val="center"/>
          <w:hideMark/>
        </w:tcPr>
        <w:p w14:paraId="3D399EFC" w14:textId="77777777" w:rsidR="000E78F1" w:rsidRPr="00924BAA" w:rsidRDefault="000E78F1" w:rsidP="000E78F1">
          <w:pPr>
            <w:spacing w:after="0"/>
            <w:rPr>
              <w:rFonts w:ascii="Arial" w:hAnsi="Arial" w:cs="Arial"/>
              <w:b/>
            </w:rPr>
          </w:pPr>
        </w:p>
      </w:tc>
      <w:tc>
        <w:tcPr>
          <w:tcW w:w="12657" w:type="dxa"/>
          <w:gridSpan w:val="3"/>
          <w:vMerge/>
          <w:tcBorders>
            <w:top w:val="single" w:sz="4" w:space="0" w:color="auto"/>
            <w:left w:val="single" w:sz="4" w:space="0" w:color="auto"/>
            <w:bottom w:val="single" w:sz="4" w:space="0" w:color="auto"/>
            <w:right w:val="single" w:sz="4" w:space="0" w:color="auto"/>
          </w:tcBorders>
          <w:vAlign w:val="center"/>
          <w:hideMark/>
        </w:tcPr>
        <w:p w14:paraId="6694F765" w14:textId="77777777" w:rsidR="000E78F1" w:rsidRPr="00924BAA" w:rsidRDefault="000E78F1" w:rsidP="000E78F1">
          <w:pPr>
            <w:spacing w:after="0"/>
            <w:rPr>
              <w:rFonts w:ascii="Arial" w:hAnsi="Arial" w:cs="Arial"/>
              <w:b/>
            </w:rPr>
          </w:pPr>
        </w:p>
      </w:tc>
      <w:tc>
        <w:tcPr>
          <w:tcW w:w="2894" w:type="dxa"/>
          <w:tcBorders>
            <w:top w:val="single" w:sz="4" w:space="0" w:color="auto"/>
            <w:left w:val="single" w:sz="4" w:space="0" w:color="auto"/>
            <w:bottom w:val="single" w:sz="4" w:space="0" w:color="auto"/>
            <w:right w:val="single" w:sz="4" w:space="0" w:color="auto"/>
          </w:tcBorders>
          <w:vAlign w:val="center"/>
          <w:hideMark/>
        </w:tcPr>
        <w:p w14:paraId="7BE3D353" w14:textId="7E9EC5FE" w:rsidR="000E78F1" w:rsidRPr="00924BAA" w:rsidRDefault="000E78F1" w:rsidP="000E78F1">
          <w:pPr>
            <w:pStyle w:val="Encabezado"/>
            <w:spacing w:line="256" w:lineRule="auto"/>
            <w:rPr>
              <w:rFonts w:ascii="Arial" w:hAnsi="Arial" w:cs="Arial"/>
              <w:b/>
            </w:rPr>
          </w:pPr>
          <w:r w:rsidRPr="00924BAA">
            <w:rPr>
              <w:rFonts w:ascii="Arial" w:hAnsi="Arial" w:cs="Arial"/>
              <w:b/>
              <w:snapToGrid w:val="0"/>
            </w:rPr>
            <w:t>Página: 1 de 1</w:t>
          </w:r>
        </w:p>
      </w:tc>
    </w:tr>
    <w:tr w:rsidR="002A679B" w:rsidRPr="00924BAA" w14:paraId="5385BAD4" w14:textId="77777777" w:rsidTr="000E78F1">
      <w:trPr>
        <w:cantSplit/>
        <w:trHeight w:val="352"/>
      </w:trPr>
      <w:tc>
        <w:tcPr>
          <w:tcW w:w="3267" w:type="dxa"/>
          <w:gridSpan w:val="2"/>
          <w:tcBorders>
            <w:top w:val="single" w:sz="4" w:space="0" w:color="auto"/>
            <w:left w:val="single" w:sz="4" w:space="0" w:color="auto"/>
            <w:bottom w:val="single" w:sz="4" w:space="0" w:color="auto"/>
            <w:right w:val="single" w:sz="4" w:space="0" w:color="auto"/>
          </w:tcBorders>
          <w:hideMark/>
        </w:tcPr>
        <w:p w14:paraId="20A2842B" w14:textId="77777777" w:rsidR="000E78F1" w:rsidRPr="00924BAA" w:rsidRDefault="000E78F1" w:rsidP="000E78F1">
          <w:pPr>
            <w:pStyle w:val="Encabezado"/>
            <w:spacing w:line="256" w:lineRule="auto"/>
            <w:rPr>
              <w:rFonts w:ascii="Arial" w:hAnsi="Arial" w:cs="Arial"/>
              <w:b/>
              <w:snapToGrid w:val="0"/>
            </w:rPr>
          </w:pPr>
          <w:r w:rsidRPr="00924BAA">
            <w:rPr>
              <w:rFonts w:ascii="Arial" w:hAnsi="Arial" w:cs="Arial"/>
              <w:b/>
              <w:snapToGrid w:val="0"/>
            </w:rPr>
            <w:t xml:space="preserve">Elaboró: Técnico Operativo </w:t>
          </w:r>
        </w:p>
        <w:p w14:paraId="15B52C6E" w14:textId="77777777" w:rsidR="000E78F1" w:rsidRPr="00924BAA" w:rsidRDefault="000E78F1" w:rsidP="000E78F1">
          <w:pPr>
            <w:pStyle w:val="Encabezado"/>
            <w:spacing w:line="256" w:lineRule="auto"/>
            <w:jc w:val="both"/>
            <w:rPr>
              <w:rFonts w:ascii="Arial" w:hAnsi="Arial" w:cs="Arial"/>
              <w:b/>
              <w:snapToGrid w:val="0"/>
            </w:rPr>
          </w:pPr>
          <w:r w:rsidRPr="00924BAA">
            <w:rPr>
              <w:rFonts w:ascii="Arial" w:hAnsi="Arial" w:cs="Arial"/>
              <w:b/>
              <w:snapToGrid w:val="0"/>
            </w:rPr>
            <w:t>Grado 02</w:t>
          </w:r>
        </w:p>
      </w:tc>
      <w:tc>
        <w:tcPr>
          <w:tcW w:w="3324" w:type="dxa"/>
          <w:tcBorders>
            <w:top w:val="single" w:sz="4" w:space="0" w:color="auto"/>
            <w:left w:val="single" w:sz="4" w:space="0" w:color="auto"/>
            <w:bottom w:val="single" w:sz="4" w:space="0" w:color="auto"/>
            <w:right w:val="single" w:sz="4" w:space="0" w:color="auto"/>
          </w:tcBorders>
          <w:hideMark/>
        </w:tcPr>
        <w:p w14:paraId="6E2A6E4B" w14:textId="26125314" w:rsidR="000E78F1" w:rsidRPr="00924BAA" w:rsidRDefault="000E78F1" w:rsidP="00924BAA">
          <w:pPr>
            <w:pStyle w:val="Encabezado"/>
            <w:spacing w:line="256" w:lineRule="auto"/>
            <w:rPr>
              <w:rFonts w:ascii="Arial" w:hAnsi="Arial" w:cs="Arial"/>
              <w:b/>
              <w:snapToGrid w:val="0"/>
            </w:rPr>
          </w:pPr>
          <w:r w:rsidRPr="00924BAA">
            <w:rPr>
              <w:rFonts w:ascii="Arial" w:hAnsi="Arial" w:cs="Arial"/>
              <w:b/>
              <w:snapToGrid w:val="0"/>
            </w:rPr>
            <w:t>Revisó: Secretario de Movilidad</w:t>
          </w:r>
        </w:p>
      </w:tc>
      <w:tc>
        <w:tcPr>
          <w:tcW w:w="3616" w:type="dxa"/>
          <w:gridSpan w:val="2"/>
          <w:tcBorders>
            <w:top w:val="single" w:sz="4" w:space="0" w:color="auto"/>
            <w:left w:val="single" w:sz="4" w:space="0" w:color="auto"/>
            <w:bottom w:val="single" w:sz="4" w:space="0" w:color="auto"/>
            <w:right w:val="single" w:sz="4" w:space="0" w:color="auto"/>
          </w:tcBorders>
          <w:hideMark/>
        </w:tcPr>
        <w:p w14:paraId="6BFFE875" w14:textId="1D51FB6E" w:rsidR="000E78F1" w:rsidRPr="00924BAA" w:rsidRDefault="000E78F1" w:rsidP="000E78F1">
          <w:pPr>
            <w:pStyle w:val="Encabezado"/>
            <w:spacing w:line="256" w:lineRule="auto"/>
            <w:rPr>
              <w:rFonts w:ascii="Arial" w:hAnsi="Arial" w:cs="Arial"/>
              <w:b/>
              <w:snapToGrid w:val="0"/>
            </w:rPr>
          </w:pPr>
          <w:r w:rsidRPr="00924BAA">
            <w:rPr>
              <w:rFonts w:ascii="Arial" w:hAnsi="Arial" w:cs="Arial"/>
              <w:b/>
              <w:snapToGrid w:val="0"/>
            </w:rPr>
            <w:t>Aprobó:</w:t>
          </w:r>
          <w:r w:rsidR="00924BAA">
            <w:rPr>
              <w:rFonts w:ascii="Arial" w:hAnsi="Arial" w:cs="Arial"/>
              <w:b/>
              <w:snapToGrid w:val="0"/>
            </w:rPr>
            <w:t xml:space="preserve"> </w:t>
          </w:r>
          <w:r w:rsidRPr="00924BAA">
            <w:rPr>
              <w:rFonts w:ascii="Arial" w:hAnsi="Arial" w:cs="Arial"/>
              <w:b/>
              <w:snapToGrid w:val="0"/>
            </w:rPr>
            <w:t>Comité Técnico de Calidad</w:t>
          </w:r>
        </w:p>
      </w:tc>
    </w:tr>
  </w:tbl>
  <w:p w14:paraId="62A1EA98" w14:textId="0FC21D54" w:rsidR="00E575EA" w:rsidRDefault="00E575E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7D358" w14:textId="77777777" w:rsidR="00924BAA" w:rsidRDefault="00924B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8D77BC"/>
    <w:multiLevelType w:val="hybridMultilevel"/>
    <w:tmpl w:val="AC6AE4EC"/>
    <w:lvl w:ilvl="0" w:tplc="C1DC9FD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5EA"/>
    <w:rsid w:val="00006674"/>
    <w:rsid w:val="000241DA"/>
    <w:rsid w:val="000257AF"/>
    <w:rsid w:val="0003309F"/>
    <w:rsid w:val="00073F05"/>
    <w:rsid w:val="00076097"/>
    <w:rsid w:val="000B2F75"/>
    <w:rsid w:val="000D6D9E"/>
    <w:rsid w:val="000E78F1"/>
    <w:rsid w:val="000F41FE"/>
    <w:rsid w:val="0011687F"/>
    <w:rsid w:val="00146FDA"/>
    <w:rsid w:val="00194E35"/>
    <w:rsid w:val="001E73B3"/>
    <w:rsid w:val="001F42EE"/>
    <w:rsid w:val="002136B6"/>
    <w:rsid w:val="002163CB"/>
    <w:rsid w:val="00226DA3"/>
    <w:rsid w:val="00264099"/>
    <w:rsid w:val="002A679B"/>
    <w:rsid w:val="002C376A"/>
    <w:rsid w:val="00320369"/>
    <w:rsid w:val="00364136"/>
    <w:rsid w:val="003717BB"/>
    <w:rsid w:val="003B0C55"/>
    <w:rsid w:val="003D0C50"/>
    <w:rsid w:val="00466DF7"/>
    <w:rsid w:val="00490C3C"/>
    <w:rsid w:val="004B4809"/>
    <w:rsid w:val="004E12F0"/>
    <w:rsid w:val="00535575"/>
    <w:rsid w:val="0054148F"/>
    <w:rsid w:val="0055365C"/>
    <w:rsid w:val="00566411"/>
    <w:rsid w:val="00571E7A"/>
    <w:rsid w:val="00577F88"/>
    <w:rsid w:val="005E4A4E"/>
    <w:rsid w:val="006C19F4"/>
    <w:rsid w:val="006D4994"/>
    <w:rsid w:val="007C5E27"/>
    <w:rsid w:val="007D428C"/>
    <w:rsid w:val="007E26CD"/>
    <w:rsid w:val="00821CB5"/>
    <w:rsid w:val="00841B7A"/>
    <w:rsid w:val="00841EEC"/>
    <w:rsid w:val="008A725C"/>
    <w:rsid w:val="00901B28"/>
    <w:rsid w:val="00920987"/>
    <w:rsid w:val="00924BAA"/>
    <w:rsid w:val="00957145"/>
    <w:rsid w:val="009A07D1"/>
    <w:rsid w:val="009B765B"/>
    <w:rsid w:val="009D150C"/>
    <w:rsid w:val="009F788B"/>
    <w:rsid w:val="00A12116"/>
    <w:rsid w:val="00A82DD6"/>
    <w:rsid w:val="00AE3ECC"/>
    <w:rsid w:val="00AE6E5E"/>
    <w:rsid w:val="00B21C0B"/>
    <w:rsid w:val="00BE7564"/>
    <w:rsid w:val="00C23727"/>
    <w:rsid w:val="00C35F6F"/>
    <w:rsid w:val="00C73C36"/>
    <w:rsid w:val="00CD0F2E"/>
    <w:rsid w:val="00D10A9D"/>
    <w:rsid w:val="00D36676"/>
    <w:rsid w:val="00D63D86"/>
    <w:rsid w:val="00D667EE"/>
    <w:rsid w:val="00E40FF5"/>
    <w:rsid w:val="00E46B0E"/>
    <w:rsid w:val="00E47C45"/>
    <w:rsid w:val="00E47F85"/>
    <w:rsid w:val="00E575EA"/>
    <w:rsid w:val="00E956F9"/>
    <w:rsid w:val="00EA71C5"/>
    <w:rsid w:val="00EB2FD9"/>
    <w:rsid w:val="00ED3F0D"/>
    <w:rsid w:val="00ED53AA"/>
    <w:rsid w:val="00EF6C08"/>
    <w:rsid w:val="00F05343"/>
    <w:rsid w:val="00F37862"/>
    <w:rsid w:val="00F73284"/>
    <w:rsid w:val="00F81FBA"/>
    <w:rsid w:val="00FD7E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1ADAD"/>
  <w15:chartTrackingRefBased/>
  <w15:docId w15:val="{8CE8B9CE-2D41-4E68-883B-F79E3FC3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575EA"/>
    <w:pPr>
      <w:tabs>
        <w:tab w:val="center" w:pos="4419"/>
        <w:tab w:val="right" w:pos="8838"/>
      </w:tabs>
      <w:spacing w:after="0" w:line="240" w:lineRule="auto"/>
    </w:pPr>
  </w:style>
  <w:style w:type="character" w:customStyle="1" w:styleId="EncabezadoCar">
    <w:name w:val="Encabezado Car"/>
    <w:basedOn w:val="Fuentedeprrafopredeter"/>
    <w:link w:val="Encabezado"/>
    <w:rsid w:val="00E575EA"/>
  </w:style>
  <w:style w:type="paragraph" w:styleId="Piedepgina">
    <w:name w:val="footer"/>
    <w:basedOn w:val="Normal"/>
    <w:link w:val="PiedepginaCar"/>
    <w:uiPriority w:val="99"/>
    <w:unhideWhenUsed/>
    <w:rsid w:val="00E575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75EA"/>
  </w:style>
  <w:style w:type="paragraph" w:styleId="Textodeglobo">
    <w:name w:val="Balloon Text"/>
    <w:basedOn w:val="Normal"/>
    <w:link w:val="TextodegloboCar"/>
    <w:uiPriority w:val="99"/>
    <w:semiHidden/>
    <w:unhideWhenUsed/>
    <w:rsid w:val="00216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63CB"/>
    <w:rPr>
      <w:rFonts w:ascii="Segoe UI" w:hAnsi="Segoe UI" w:cs="Segoe UI"/>
      <w:sz w:val="18"/>
      <w:szCs w:val="18"/>
    </w:rPr>
  </w:style>
  <w:style w:type="paragraph" w:styleId="Prrafodelista">
    <w:name w:val="List Paragraph"/>
    <w:basedOn w:val="Normal"/>
    <w:uiPriority w:val="34"/>
    <w:qFormat/>
    <w:rsid w:val="00D36676"/>
    <w:pPr>
      <w:ind w:left="720"/>
      <w:contextualSpacing/>
    </w:pPr>
    <w:rPr>
      <w:rFonts w:ascii="Calibri" w:eastAsia="Times New Roman" w:hAnsi="Calibri" w:cs="Times New Roman"/>
    </w:rPr>
  </w:style>
  <w:style w:type="paragraph" w:styleId="Textoindependiente">
    <w:name w:val="Body Text"/>
    <w:basedOn w:val="Normal"/>
    <w:link w:val="TextoindependienteCar"/>
    <w:uiPriority w:val="1"/>
    <w:qFormat/>
    <w:rsid w:val="006D4994"/>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6D4994"/>
    <w:rPr>
      <w:rFonts w:ascii="Arial" w:eastAsia="Arial" w:hAnsi="Arial" w:cs="Arial"/>
      <w:sz w:val="20"/>
      <w:szCs w:val="20"/>
      <w:lang w:val="es-ES"/>
    </w:rPr>
  </w:style>
  <w:style w:type="table" w:styleId="Tablaconcuadrcula">
    <w:name w:val="Table Grid"/>
    <w:basedOn w:val="Tablanormal"/>
    <w:uiPriority w:val="39"/>
    <w:rsid w:val="00571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517">
      <w:bodyDiv w:val="1"/>
      <w:marLeft w:val="0"/>
      <w:marRight w:val="0"/>
      <w:marTop w:val="0"/>
      <w:marBottom w:val="0"/>
      <w:divBdr>
        <w:top w:val="none" w:sz="0" w:space="0" w:color="auto"/>
        <w:left w:val="none" w:sz="0" w:space="0" w:color="auto"/>
        <w:bottom w:val="none" w:sz="0" w:space="0" w:color="auto"/>
        <w:right w:val="none" w:sz="0" w:space="0" w:color="auto"/>
      </w:divBdr>
    </w:div>
    <w:div w:id="1239363755">
      <w:bodyDiv w:val="1"/>
      <w:marLeft w:val="0"/>
      <w:marRight w:val="0"/>
      <w:marTop w:val="0"/>
      <w:marBottom w:val="0"/>
      <w:divBdr>
        <w:top w:val="none" w:sz="0" w:space="0" w:color="auto"/>
        <w:left w:val="none" w:sz="0" w:space="0" w:color="auto"/>
        <w:bottom w:val="none" w:sz="0" w:space="0" w:color="auto"/>
        <w:right w:val="none" w:sz="0" w:space="0" w:color="auto"/>
      </w:divBdr>
    </w:div>
    <w:div w:id="1309432104">
      <w:bodyDiv w:val="1"/>
      <w:marLeft w:val="0"/>
      <w:marRight w:val="0"/>
      <w:marTop w:val="0"/>
      <w:marBottom w:val="0"/>
      <w:divBdr>
        <w:top w:val="none" w:sz="0" w:space="0" w:color="auto"/>
        <w:left w:val="none" w:sz="0" w:space="0" w:color="auto"/>
        <w:bottom w:val="none" w:sz="0" w:space="0" w:color="auto"/>
        <w:right w:val="none" w:sz="0" w:space="0" w:color="auto"/>
      </w:divBdr>
    </w:div>
    <w:div w:id="16429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8541-C4B1-4425-9DE4-FF52A11D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729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Torres Triana</dc:creator>
  <cp:keywords/>
  <dc:description/>
  <cp:lastModifiedBy>ALEJANDRO HORTUA SALAMANCA</cp:lastModifiedBy>
  <cp:revision>2</cp:revision>
  <cp:lastPrinted>2022-04-25T14:18:00Z</cp:lastPrinted>
  <dcterms:created xsi:type="dcterms:W3CDTF">2025-07-02T22:48:00Z</dcterms:created>
  <dcterms:modified xsi:type="dcterms:W3CDTF">2025-07-02T22:48:00Z</dcterms:modified>
</cp:coreProperties>
</file>