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022"/>
        <w:gridCol w:w="284"/>
        <w:gridCol w:w="643"/>
        <w:gridCol w:w="746"/>
        <w:gridCol w:w="1191"/>
        <w:gridCol w:w="161"/>
        <w:gridCol w:w="614"/>
        <w:gridCol w:w="727"/>
        <w:gridCol w:w="480"/>
        <w:gridCol w:w="1122"/>
        <w:gridCol w:w="414"/>
        <w:gridCol w:w="1414"/>
      </w:tblGrid>
      <w:tr w:rsidR="0056354B" w14:paraId="5DB7E42F" w14:textId="77777777" w:rsidTr="00917ACF">
        <w:trPr>
          <w:trHeight w:val="270"/>
        </w:trPr>
        <w:tc>
          <w:tcPr>
            <w:tcW w:w="9922" w:type="dxa"/>
            <w:gridSpan w:val="13"/>
            <w:shd w:val="clear" w:color="auto" w:fill="BEBEBE"/>
          </w:tcPr>
          <w:p w14:paraId="10887331" w14:textId="77777777" w:rsidR="0056354B" w:rsidRDefault="006E4FE1">
            <w:pPr>
              <w:pStyle w:val="TableParagraph"/>
              <w:tabs>
                <w:tab w:val="left" w:pos="5033"/>
              </w:tabs>
              <w:spacing w:line="229" w:lineRule="exact"/>
              <w:ind w:left="467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DATOS</w:t>
            </w:r>
          </w:p>
        </w:tc>
      </w:tr>
      <w:tr w:rsidR="0056354B" w14:paraId="7FCFAF72" w14:textId="77777777" w:rsidTr="00917ACF">
        <w:trPr>
          <w:trHeight w:val="232"/>
        </w:trPr>
        <w:tc>
          <w:tcPr>
            <w:tcW w:w="2410" w:type="dxa"/>
            <w:gridSpan w:val="3"/>
          </w:tcPr>
          <w:p w14:paraId="72B9C08E" w14:textId="77777777" w:rsidR="0056354B" w:rsidRDefault="006E4FE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 De Realización</w:t>
            </w:r>
          </w:p>
        </w:tc>
        <w:tc>
          <w:tcPr>
            <w:tcW w:w="7512" w:type="dxa"/>
            <w:gridSpan w:val="10"/>
          </w:tcPr>
          <w:p w14:paraId="5B1CED7D" w14:textId="77777777" w:rsidR="0056354B" w:rsidRDefault="005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54B" w14:paraId="68E865D5" w14:textId="77777777" w:rsidTr="00917ACF">
        <w:trPr>
          <w:trHeight w:val="232"/>
        </w:trPr>
        <w:tc>
          <w:tcPr>
            <w:tcW w:w="2410" w:type="dxa"/>
            <w:gridSpan w:val="3"/>
          </w:tcPr>
          <w:p w14:paraId="5D8A9CDA" w14:textId="77777777" w:rsidR="0056354B" w:rsidRDefault="006E4FE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Predio</w:t>
            </w:r>
          </w:p>
        </w:tc>
        <w:tc>
          <w:tcPr>
            <w:tcW w:w="7512" w:type="dxa"/>
            <w:gridSpan w:val="10"/>
          </w:tcPr>
          <w:p w14:paraId="29B03B87" w14:textId="77777777" w:rsidR="0056354B" w:rsidRDefault="005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54B" w14:paraId="71141529" w14:textId="77777777" w:rsidTr="00917ACF">
        <w:trPr>
          <w:trHeight w:val="230"/>
        </w:trPr>
        <w:tc>
          <w:tcPr>
            <w:tcW w:w="9922" w:type="dxa"/>
            <w:gridSpan w:val="13"/>
            <w:shd w:val="clear" w:color="auto" w:fill="BEBEBE"/>
          </w:tcPr>
          <w:p w14:paraId="36979AA2" w14:textId="77777777" w:rsidR="0056354B" w:rsidRDefault="006E4FE1">
            <w:pPr>
              <w:pStyle w:val="TableParagraph"/>
              <w:tabs>
                <w:tab w:val="left" w:pos="3595"/>
              </w:tabs>
              <w:spacing w:line="210" w:lineRule="exact"/>
              <w:ind w:left="323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DATOS DE AVALUADOR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RECONOCEDOR</w:t>
            </w:r>
          </w:p>
        </w:tc>
      </w:tr>
      <w:tr w:rsidR="0056354B" w14:paraId="5AE8179E" w14:textId="77777777" w:rsidTr="00917ACF">
        <w:trPr>
          <w:trHeight w:val="263"/>
        </w:trPr>
        <w:tc>
          <w:tcPr>
            <w:tcW w:w="2410" w:type="dxa"/>
            <w:gridSpan w:val="3"/>
          </w:tcPr>
          <w:p w14:paraId="2A7CBDB5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Nombre Completo Avaluador:</w:t>
            </w:r>
          </w:p>
        </w:tc>
        <w:tc>
          <w:tcPr>
            <w:tcW w:w="7512" w:type="dxa"/>
            <w:gridSpan w:val="10"/>
          </w:tcPr>
          <w:p w14:paraId="0E868D51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C3B4800" w14:textId="77777777" w:rsidTr="00917ACF">
        <w:trPr>
          <w:trHeight w:val="261"/>
        </w:trPr>
        <w:tc>
          <w:tcPr>
            <w:tcW w:w="2410" w:type="dxa"/>
            <w:gridSpan w:val="3"/>
          </w:tcPr>
          <w:p w14:paraId="14DEF546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  <w:tc>
          <w:tcPr>
            <w:tcW w:w="7512" w:type="dxa"/>
            <w:gridSpan w:val="10"/>
          </w:tcPr>
          <w:p w14:paraId="48742EF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75C495C9" w14:textId="77777777" w:rsidTr="00917ACF">
        <w:trPr>
          <w:trHeight w:val="489"/>
        </w:trPr>
        <w:tc>
          <w:tcPr>
            <w:tcW w:w="2410" w:type="dxa"/>
            <w:gridSpan w:val="3"/>
          </w:tcPr>
          <w:p w14:paraId="7945E24B" w14:textId="77777777" w:rsidR="0056354B" w:rsidRDefault="006E4FE1">
            <w:pPr>
              <w:pStyle w:val="TableParagraph"/>
              <w:spacing w:before="13" w:line="230" w:lineRule="atLeast"/>
              <w:ind w:left="107" w:right="942"/>
              <w:rPr>
                <w:sz w:val="20"/>
              </w:rPr>
            </w:pPr>
            <w:r>
              <w:rPr>
                <w:sz w:val="20"/>
              </w:rPr>
              <w:t>Nombre Completo Reconocedor</w:t>
            </w:r>
          </w:p>
        </w:tc>
        <w:tc>
          <w:tcPr>
            <w:tcW w:w="7512" w:type="dxa"/>
            <w:gridSpan w:val="10"/>
          </w:tcPr>
          <w:p w14:paraId="09073D3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6C7D5A3" w14:textId="77777777" w:rsidTr="00917ACF">
        <w:trPr>
          <w:trHeight w:val="261"/>
        </w:trPr>
        <w:tc>
          <w:tcPr>
            <w:tcW w:w="2410" w:type="dxa"/>
            <w:gridSpan w:val="3"/>
          </w:tcPr>
          <w:p w14:paraId="11B3374F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  <w:tc>
          <w:tcPr>
            <w:tcW w:w="7512" w:type="dxa"/>
            <w:gridSpan w:val="10"/>
          </w:tcPr>
          <w:p w14:paraId="235D8BC5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95E8F53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4B5BBC95" w14:textId="77777777" w:rsidR="0056354B" w:rsidRDefault="006E4FE1">
            <w:pPr>
              <w:pStyle w:val="TableParagraph"/>
              <w:tabs>
                <w:tab w:val="left" w:pos="3802"/>
              </w:tabs>
              <w:spacing w:line="212" w:lineRule="exact"/>
              <w:ind w:left="344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IDENTIFICACIÓN DEL BIEN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56354B" w14:paraId="77ACA73B" w14:textId="77777777" w:rsidTr="00917ACF">
        <w:trPr>
          <w:trHeight w:val="261"/>
        </w:trPr>
        <w:tc>
          <w:tcPr>
            <w:tcW w:w="2410" w:type="dxa"/>
            <w:gridSpan w:val="3"/>
          </w:tcPr>
          <w:p w14:paraId="5BAD2BE8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Nomenclatura:</w:t>
            </w:r>
          </w:p>
        </w:tc>
        <w:tc>
          <w:tcPr>
            <w:tcW w:w="7512" w:type="dxa"/>
            <w:gridSpan w:val="10"/>
          </w:tcPr>
          <w:p w14:paraId="1D7A4B6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D185D7B" w14:textId="77777777" w:rsidTr="00917ACF">
        <w:trPr>
          <w:trHeight w:val="263"/>
        </w:trPr>
        <w:tc>
          <w:tcPr>
            <w:tcW w:w="2410" w:type="dxa"/>
            <w:gridSpan w:val="3"/>
          </w:tcPr>
          <w:p w14:paraId="35986E55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Cédula Catastral:</w:t>
            </w:r>
          </w:p>
        </w:tc>
        <w:tc>
          <w:tcPr>
            <w:tcW w:w="7512" w:type="dxa"/>
            <w:gridSpan w:val="10"/>
          </w:tcPr>
          <w:p w14:paraId="33CD7BE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508A623" w14:textId="77777777" w:rsidTr="00917ACF">
        <w:trPr>
          <w:trHeight w:val="261"/>
        </w:trPr>
        <w:tc>
          <w:tcPr>
            <w:tcW w:w="2410" w:type="dxa"/>
            <w:gridSpan w:val="3"/>
          </w:tcPr>
          <w:p w14:paraId="5AC739D5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Barrio:</w:t>
            </w:r>
          </w:p>
        </w:tc>
        <w:tc>
          <w:tcPr>
            <w:tcW w:w="7512" w:type="dxa"/>
            <w:gridSpan w:val="10"/>
          </w:tcPr>
          <w:p w14:paraId="28028DD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35230918" w14:textId="77777777" w:rsidTr="00917ACF">
        <w:trPr>
          <w:trHeight w:val="261"/>
        </w:trPr>
        <w:tc>
          <w:tcPr>
            <w:tcW w:w="2410" w:type="dxa"/>
            <w:gridSpan w:val="3"/>
          </w:tcPr>
          <w:p w14:paraId="37DA3A3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Estrato:</w:t>
            </w:r>
          </w:p>
        </w:tc>
        <w:tc>
          <w:tcPr>
            <w:tcW w:w="7512" w:type="dxa"/>
            <w:gridSpan w:val="10"/>
          </w:tcPr>
          <w:p w14:paraId="49F773D2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BE675DA" w14:textId="77777777" w:rsidTr="00917ACF">
        <w:trPr>
          <w:trHeight w:val="263"/>
        </w:trPr>
        <w:tc>
          <w:tcPr>
            <w:tcW w:w="2410" w:type="dxa"/>
            <w:gridSpan w:val="3"/>
          </w:tcPr>
          <w:p w14:paraId="1C20B457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Manzana:</w:t>
            </w:r>
          </w:p>
        </w:tc>
        <w:tc>
          <w:tcPr>
            <w:tcW w:w="7512" w:type="dxa"/>
            <w:gridSpan w:val="10"/>
          </w:tcPr>
          <w:p w14:paraId="2DB3202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777AB6A" w14:textId="77777777" w:rsidTr="00917ACF">
        <w:trPr>
          <w:trHeight w:val="261"/>
        </w:trPr>
        <w:tc>
          <w:tcPr>
            <w:tcW w:w="2410" w:type="dxa"/>
            <w:gridSpan w:val="3"/>
          </w:tcPr>
          <w:p w14:paraId="634410AC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Sección:</w:t>
            </w:r>
          </w:p>
        </w:tc>
        <w:tc>
          <w:tcPr>
            <w:tcW w:w="7512" w:type="dxa"/>
            <w:gridSpan w:val="10"/>
          </w:tcPr>
          <w:p w14:paraId="45408694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39B440D" w14:textId="77777777" w:rsidTr="00917ACF">
        <w:trPr>
          <w:trHeight w:val="261"/>
        </w:trPr>
        <w:tc>
          <w:tcPr>
            <w:tcW w:w="2410" w:type="dxa"/>
            <w:gridSpan w:val="3"/>
          </w:tcPr>
          <w:p w14:paraId="24F7DE9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P.H:</w:t>
            </w:r>
          </w:p>
        </w:tc>
        <w:tc>
          <w:tcPr>
            <w:tcW w:w="7512" w:type="dxa"/>
            <w:gridSpan w:val="10"/>
          </w:tcPr>
          <w:p w14:paraId="54225171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74929F60" w14:textId="77777777" w:rsidTr="00917ACF">
        <w:trPr>
          <w:trHeight w:val="263"/>
        </w:trPr>
        <w:tc>
          <w:tcPr>
            <w:tcW w:w="2410" w:type="dxa"/>
            <w:gridSpan w:val="3"/>
          </w:tcPr>
          <w:p w14:paraId="368E850F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 De Inmueble:</w:t>
            </w:r>
          </w:p>
        </w:tc>
        <w:tc>
          <w:tcPr>
            <w:tcW w:w="7512" w:type="dxa"/>
            <w:gridSpan w:val="10"/>
          </w:tcPr>
          <w:p w14:paraId="14935E3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F8A68B3" w14:textId="77777777" w:rsidTr="00917ACF">
        <w:trPr>
          <w:trHeight w:val="261"/>
        </w:trPr>
        <w:tc>
          <w:tcPr>
            <w:tcW w:w="2410" w:type="dxa"/>
            <w:gridSpan w:val="3"/>
          </w:tcPr>
          <w:p w14:paraId="37F90A94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Clasificación Suelo:</w:t>
            </w:r>
          </w:p>
        </w:tc>
        <w:tc>
          <w:tcPr>
            <w:tcW w:w="7512" w:type="dxa"/>
            <w:gridSpan w:val="10"/>
          </w:tcPr>
          <w:p w14:paraId="6817AE66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1FBDABA" w14:textId="77777777" w:rsidTr="00917ACF">
        <w:trPr>
          <w:trHeight w:val="261"/>
        </w:trPr>
        <w:tc>
          <w:tcPr>
            <w:tcW w:w="2410" w:type="dxa"/>
            <w:gridSpan w:val="3"/>
          </w:tcPr>
          <w:p w14:paraId="2BDF9F94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De Suelo (norma):</w:t>
            </w:r>
          </w:p>
        </w:tc>
        <w:tc>
          <w:tcPr>
            <w:tcW w:w="7512" w:type="dxa"/>
            <w:gridSpan w:val="10"/>
          </w:tcPr>
          <w:p w14:paraId="3CF9B0AE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C43FE92" w14:textId="77777777" w:rsidTr="00917ACF">
        <w:trPr>
          <w:trHeight w:val="263"/>
        </w:trPr>
        <w:tc>
          <w:tcPr>
            <w:tcW w:w="2410" w:type="dxa"/>
            <w:gridSpan w:val="3"/>
          </w:tcPr>
          <w:p w14:paraId="4602F167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actual del suelo:</w:t>
            </w:r>
          </w:p>
        </w:tc>
        <w:tc>
          <w:tcPr>
            <w:tcW w:w="7512" w:type="dxa"/>
            <w:gridSpan w:val="10"/>
          </w:tcPr>
          <w:p w14:paraId="79F3E278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153EBD1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7789ECF2" w14:textId="77777777" w:rsidR="0056354B" w:rsidRDefault="006E4FE1">
            <w:pPr>
              <w:pStyle w:val="TableParagraph"/>
              <w:tabs>
                <w:tab w:val="left" w:pos="3389"/>
              </w:tabs>
              <w:spacing w:line="212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IDENTIFICACIÓN JURÍDICA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56354B" w14:paraId="7FD9D0BC" w14:textId="77777777" w:rsidTr="00917ACF">
        <w:trPr>
          <w:trHeight w:val="261"/>
        </w:trPr>
        <w:tc>
          <w:tcPr>
            <w:tcW w:w="2410" w:type="dxa"/>
            <w:gridSpan w:val="3"/>
          </w:tcPr>
          <w:p w14:paraId="0B8A539F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FMI:</w:t>
            </w:r>
          </w:p>
        </w:tc>
        <w:tc>
          <w:tcPr>
            <w:tcW w:w="7512" w:type="dxa"/>
            <w:gridSpan w:val="10"/>
          </w:tcPr>
          <w:p w14:paraId="54B6B20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B234D64" w14:textId="77777777" w:rsidTr="00917ACF">
        <w:trPr>
          <w:trHeight w:val="261"/>
        </w:trPr>
        <w:tc>
          <w:tcPr>
            <w:tcW w:w="2410" w:type="dxa"/>
            <w:gridSpan w:val="3"/>
          </w:tcPr>
          <w:p w14:paraId="6229B860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Documento:</w:t>
            </w:r>
          </w:p>
        </w:tc>
        <w:tc>
          <w:tcPr>
            <w:tcW w:w="7512" w:type="dxa"/>
            <w:gridSpan w:val="10"/>
          </w:tcPr>
          <w:p w14:paraId="75933348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201EB6E" w14:textId="77777777" w:rsidTr="00917ACF">
        <w:trPr>
          <w:trHeight w:val="263"/>
        </w:trPr>
        <w:tc>
          <w:tcPr>
            <w:tcW w:w="2410" w:type="dxa"/>
            <w:gridSpan w:val="3"/>
          </w:tcPr>
          <w:p w14:paraId="045CAF1A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7512" w:type="dxa"/>
            <w:gridSpan w:val="10"/>
          </w:tcPr>
          <w:p w14:paraId="72B62DA4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CF3E1C0" w14:textId="77777777" w:rsidTr="00917ACF">
        <w:trPr>
          <w:trHeight w:val="261"/>
        </w:trPr>
        <w:tc>
          <w:tcPr>
            <w:tcW w:w="2410" w:type="dxa"/>
            <w:gridSpan w:val="3"/>
          </w:tcPr>
          <w:p w14:paraId="2EB1C8BB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Notaria:</w:t>
            </w:r>
          </w:p>
        </w:tc>
        <w:tc>
          <w:tcPr>
            <w:tcW w:w="7512" w:type="dxa"/>
            <w:gridSpan w:val="10"/>
          </w:tcPr>
          <w:p w14:paraId="756E8BBE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3184D1CB" w14:textId="77777777" w:rsidTr="00917ACF">
        <w:trPr>
          <w:trHeight w:val="261"/>
        </w:trPr>
        <w:tc>
          <w:tcPr>
            <w:tcW w:w="2410" w:type="dxa"/>
            <w:gridSpan w:val="3"/>
          </w:tcPr>
          <w:p w14:paraId="2328419E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 registrada lote (m2):</w:t>
            </w:r>
          </w:p>
        </w:tc>
        <w:tc>
          <w:tcPr>
            <w:tcW w:w="7512" w:type="dxa"/>
            <w:gridSpan w:val="10"/>
          </w:tcPr>
          <w:p w14:paraId="5A6A0D15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38C7A7C" w14:textId="77777777" w:rsidTr="00917ACF">
        <w:trPr>
          <w:trHeight w:val="489"/>
        </w:trPr>
        <w:tc>
          <w:tcPr>
            <w:tcW w:w="2410" w:type="dxa"/>
            <w:gridSpan w:val="3"/>
          </w:tcPr>
          <w:p w14:paraId="4F71398E" w14:textId="77777777" w:rsidR="0056354B" w:rsidRDefault="006E4FE1">
            <w:pPr>
              <w:pStyle w:val="TableParagraph"/>
              <w:spacing w:before="13" w:line="230" w:lineRule="atLeast"/>
              <w:ind w:left="107" w:right="185"/>
              <w:rPr>
                <w:sz w:val="20"/>
              </w:rPr>
            </w:pPr>
            <w:r>
              <w:rPr>
                <w:sz w:val="20"/>
              </w:rPr>
              <w:t>Área registrada construcción (m2):</w:t>
            </w:r>
          </w:p>
        </w:tc>
        <w:tc>
          <w:tcPr>
            <w:tcW w:w="7512" w:type="dxa"/>
            <w:gridSpan w:val="10"/>
          </w:tcPr>
          <w:p w14:paraId="45B9CA23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F68402C" w14:textId="77777777" w:rsidTr="00917ACF">
        <w:trPr>
          <w:trHeight w:val="263"/>
        </w:trPr>
        <w:tc>
          <w:tcPr>
            <w:tcW w:w="2410" w:type="dxa"/>
            <w:gridSpan w:val="3"/>
          </w:tcPr>
          <w:p w14:paraId="3F438B63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Coeficiente (%):</w:t>
            </w:r>
          </w:p>
        </w:tc>
        <w:tc>
          <w:tcPr>
            <w:tcW w:w="7512" w:type="dxa"/>
            <w:gridSpan w:val="10"/>
          </w:tcPr>
          <w:p w14:paraId="1D47327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0CFA00A" w14:textId="77777777" w:rsidTr="00917ACF">
        <w:trPr>
          <w:trHeight w:val="261"/>
        </w:trPr>
        <w:tc>
          <w:tcPr>
            <w:tcW w:w="8508" w:type="dxa"/>
            <w:gridSpan w:val="12"/>
            <w:shd w:val="clear" w:color="auto" w:fill="BEBEBE"/>
          </w:tcPr>
          <w:p w14:paraId="6D72A742" w14:textId="77777777" w:rsidR="0056354B" w:rsidRDefault="006E4FE1">
            <w:pPr>
              <w:pStyle w:val="TableParagraph"/>
              <w:tabs>
                <w:tab w:val="left" w:pos="3737"/>
              </w:tabs>
              <w:spacing w:before="14" w:line="227" w:lineRule="exact"/>
              <w:ind w:left="337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DATOS PROPIETARIO</w:t>
            </w:r>
          </w:p>
        </w:tc>
        <w:tc>
          <w:tcPr>
            <w:tcW w:w="1414" w:type="dxa"/>
            <w:shd w:val="clear" w:color="auto" w:fill="BEBEBE"/>
          </w:tcPr>
          <w:p w14:paraId="62876F8F" w14:textId="77777777" w:rsidR="0056354B" w:rsidRDefault="006E4FE1">
            <w:pPr>
              <w:pStyle w:val="TableParagraph"/>
              <w:spacing w:before="14" w:line="227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% DE DERECHO</w:t>
            </w:r>
          </w:p>
        </w:tc>
      </w:tr>
      <w:tr w:rsidR="0056354B" w14:paraId="510BA3A7" w14:textId="77777777" w:rsidTr="00917ACF">
        <w:trPr>
          <w:trHeight w:val="261"/>
        </w:trPr>
        <w:tc>
          <w:tcPr>
            <w:tcW w:w="2410" w:type="dxa"/>
            <w:gridSpan w:val="3"/>
          </w:tcPr>
          <w:p w14:paraId="383B4001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54132BD2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7E850B33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68D007A" w14:textId="77777777" w:rsidTr="00917ACF">
        <w:trPr>
          <w:trHeight w:val="263"/>
        </w:trPr>
        <w:tc>
          <w:tcPr>
            <w:tcW w:w="2410" w:type="dxa"/>
            <w:gridSpan w:val="3"/>
          </w:tcPr>
          <w:p w14:paraId="46922EE2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711D7F8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3B309D6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56354B" w14:paraId="4DEBB051" w14:textId="77777777" w:rsidTr="00917ACF">
        <w:trPr>
          <w:trHeight w:val="261"/>
        </w:trPr>
        <w:tc>
          <w:tcPr>
            <w:tcW w:w="2410" w:type="dxa"/>
            <w:gridSpan w:val="3"/>
          </w:tcPr>
          <w:p w14:paraId="7A5828D3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2323250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16517469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C0F02D6" w14:textId="77777777" w:rsidTr="00917ACF">
        <w:trPr>
          <w:trHeight w:val="261"/>
        </w:trPr>
        <w:tc>
          <w:tcPr>
            <w:tcW w:w="2410" w:type="dxa"/>
            <w:gridSpan w:val="3"/>
          </w:tcPr>
          <w:p w14:paraId="65D7FAE6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29C143D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7654535D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56354B" w14:paraId="409C3065" w14:textId="77777777" w:rsidTr="00917ACF">
        <w:trPr>
          <w:trHeight w:val="263"/>
        </w:trPr>
        <w:tc>
          <w:tcPr>
            <w:tcW w:w="2410" w:type="dxa"/>
            <w:gridSpan w:val="3"/>
          </w:tcPr>
          <w:p w14:paraId="06EC7C86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3971DDA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6051E3C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C6493D7" w14:textId="77777777" w:rsidTr="00917ACF">
        <w:trPr>
          <w:trHeight w:val="261"/>
        </w:trPr>
        <w:tc>
          <w:tcPr>
            <w:tcW w:w="2410" w:type="dxa"/>
            <w:gridSpan w:val="3"/>
          </w:tcPr>
          <w:p w14:paraId="42F96A2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7569733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6975EF27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917ACF" w14:paraId="72D144E9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36BC59E4" w14:textId="77777777" w:rsidR="00917ACF" w:rsidRDefault="00917ACF" w:rsidP="00EE4F43">
            <w:pPr>
              <w:pStyle w:val="TableParagraph"/>
              <w:tabs>
                <w:tab w:val="left" w:pos="3149"/>
              </w:tabs>
              <w:spacing w:line="212" w:lineRule="exact"/>
              <w:ind w:left="278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CARACTERÍSTICAS GENERALES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917ACF" w14:paraId="7CB2ABA4" w14:textId="77777777" w:rsidTr="00917ACF">
        <w:trPr>
          <w:trHeight w:val="947"/>
        </w:trPr>
        <w:tc>
          <w:tcPr>
            <w:tcW w:w="2410" w:type="dxa"/>
            <w:gridSpan w:val="3"/>
          </w:tcPr>
          <w:p w14:paraId="614D8A9D" w14:textId="77777777" w:rsidR="00917ACF" w:rsidRDefault="00917ACF" w:rsidP="00EE4F43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Tipificación Del Predio:</w:t>
            </w:r>
          </w:p>
        </w:tc>
        <w:tc>
          <w:tcPr>
            <w:tcW w:w="7512" w:type="dxa"/>
            <w:gridSpan w:val="10"/>
          </w:tcPr>
          <w:p w14:paraId="76CB9F7E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4BD6D0A4" w14:textId="77777777" w:rsidTr="00365540">
        <w:trPr>
          <w:trHeight w:val="280"/>
        </w:trPr>
        <w:tc>
          <w:tcPr>
            <w:tcW w:w="9922" w:type="dxa"/>
            <w:gridSpan w:val="13"/>
            <w:shd w:val="clear" w:color="auto" w:fill="BEBEBE"/>
          </w:tcPr>
          <w:p w14:paraId="13C01AF4" w14:textId="2D70FDFE" w:rsidR="00917ACF" w:rsidRDefault="00917ACF" w:rsidP="00EE4F43">
            <w:pPr>
              <w:pStyle w:val="TableParagraph"/>
              <w:tabs>
                <w:tab w:val="left" w:pos="2935"/>
              </w:tabs>
              <w:spacing w:before="42"/>
              <w:ind w:left="2575"/>
              <w:rPr>
                <w:b/>
                <w:sz w:val="20"/>
              </w:rPr>
            </w:pPr>
            <w:r>
              <w:rPr>
                <w:b/>
                <w:sz w:val="20"/>
                <w:lang w:val="es-419"/>
              </w:rPr>
              <w:t xml:space="preserve">7. </w:t>
            </w:r>
            <w:r>
              <w:rPr>
                <w:b/>
                <w:sz w:val="20"/>
              </w:rPr>
              <w:t>IDENTIFICACIÓN DEL BIEN INMUEBLE OBJETO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AVALÚO</w:t>
            </w:r>
          </w:p>
        </w:tc>
      </w:tr>
      <w:tr w:rsidR="00917ACF" w14:paraId="400AE7DA" w14:textId="77777777" w:rsidTr="00365540">
        <w:trPr>
          <w:trHeight w:val="274"/>
        </w:trPr>
        <w:tc>
          <w:tcPr>
            <w:tcW w:w="2126" w:type="dxa"/>
            <w:gridSpan w:val="2"/>
          </w:tcPr>
          <w:p w14:paraId="0B0F00CB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Ubicación:</w:t>
            </w:r>
          </w:p>
        </w:tc>
        <w:tc>
          <w:tcPr>
            <w:tcW w:w="927" w:type="dxa"/>
            <w:gridSpan w:val="2"/>
          </w:tcPr>
          <w:p w14:paraId="599E1DB9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Latitud:</w:t>
            </w:r>
          </w:p>
        </w:tc>
        <w:tc>
          <w:tcPr>
            <w:tcW w:w="2712" w:type="dxa"/>
            <w:gridSpan w:val="4"/>
          </w:tcPr>
          <w:p w14:paraId="21E721F8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gridSpan w:val="2"/>
          </w:tcPr>
          <w:p w14:paraId="3B0EDFD1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Longitud:</w:t>
            </w:r>
          </w:p>
        </w:tc>
        <w:tc>
          <w:tcPr>
            <w:tcW w:w="2950" w:type="dxa"/>
            <w:gridSpan w:val="3"/>
          </w:tcPr>
          <w:p w14:paraId="44AD1BA8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6CA061B8" w14:textId="77777777" w:rsidTr="00365540">
        <w:trPr>
          <w:trHeight w:val="253"/>
        </w:trPr>
        <w:tc>
          <w:tcPr>
            <w:tcW w:w="9922" w:type="dxa"/>
            <w:gridSpan w:val="13"/>
            <w:shd w:val="clear" w:color="auto" w:fill="BEBEBE"/>
          </w:tcPr>
          <w:p w14:paraId="7D6D7EA4" w14:textId="77777777" w:rsidR="00917ACF" w:rsidRDefault="00917ACF" w:rsidP="00EE4F43">
            <w:pPr>
              <w:pStyle w:val="TableParagraph"/>
              <w:tabs>
                <w:tab w:val="left" w:pos="3744"/>
              </w:tabs>
              <w:spacing w:before="26"/>
              <w:ind w:left="338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OBSERVACIONES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917ACF" w14:paraId="4E961889" w14:textId="77777777" w:rsidTr="00365540">
        <w:trPr>
          <w:trHeight w:val="3733"/>
        </w:trPr>
        <w:tc>
          <w:tcPr>
            <w:tcW w:w="9922" w:type="dxa"/>
            <w:gridSpan w:val="13"/>
          </w:tcPr>
          <w:p w14:paraId="5FD1D1B1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F666B44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72DBBC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088FA2F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1F2CED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5AF4F76C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2C4DFBA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55C7A5D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732A0BE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C4D963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F73164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D2AF37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3CA2FBD" w14:textId="77777777" w:rsidR="00917ACF" w:rsidRDefault="00917ACF" w:rsidP="00EE4F43">
            <w:pPr>
              <w:pStyle w:val="TableParagraph"/>
              <w:spacing w:before="137"/>
              <w:ind w:left="4408" w:right="4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Fachada</w:t>
            </w:r>
          </w:p>
        </w:tc>
      </w:tr>
      <w:tr w:rsidR="00917ACF" w14:paraId="7CA5410B" w14:textId="77777777" w:rsidTr="00365540">
        <w:trPr>
          <w:trHeight w:val="238"/>
        </w:trPr>
        <w:tc>
          <w:tcPr>
            <w:tcW w:w="2126" w:type="dxa"/>
            <w:gridSpan w:val="2"/>
          </w:tcPr>
          <w:p w14:paraId="6F38266B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lastRenderedPageBreak/>
              <w:t>Área Lote (m2):</w:t>
            </w:r>
          </w:p>
        </w:tc>
        <w:tc>
          <w:tcPr>
            <w:tcW w:w="2864" w:type="dxa"/>
            <w:gridSpan w:val="4"/>
          </w:tcPr>
          <w:p w14:paraId="5826D13A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  <w:gridSpan w:val="5"/>
          </w:tcPr>
          <w:p w14:paraId="64358FBC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Área de Construcción en Campo (m2):</w:t>
            </w:r>
          </w:p>
        </w:tc>
        <w:tc>
          <w:tcPr>
            <w:tcW w:w="1828" w:type="dxa"/>
            <w:gridSpan w:val="2"/>
          </w:tcPr>
          <w:p w14:paraId="75D80E30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1F3F9F75" w14:textId="77777777" w:rsidTr="00365540">
        <w:trPr>
          <w:trHeight w:val="238"/>
        </w:trPr>
        <w:tc>
          <w:tcPr>
            <w:tcW w:w="2126" w:type="dxa"/>
            <w:gridSpan w:val="2"/>
          </w:tcPr>
          <w:p w14:paraId="6ABD3BB4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Valor Avalúo Catastral (COP):</w:t>
            </w:r>
          </w:p>
        </w:tc>
        <w:tc>
          <w:tcPr>
            <w:tcW w:w="3025" w:type="dxa"/>
            <w:gridSpan w:val="5"/>
          </w:tcPr>
          <w:p w14:paraId="78A85A34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gridSpan w:val="3"/>
          </w:tcPr>
          <w:p w14:paraId="6D9979B8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Vigencia del Avalúo:</w:t>
            </w:r>
          </w:p>
        </w:tc>
        <w:tc>
          <w:tcPr>
            <w:tcW w:w="2950" w:type="dxa"/>
            <w:gridSpan w:val="3"/>
          </w:tcPr>
          <w:p w14:paraId="33DF795C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159145FC" w14:textId="77777777" w:rsidTr="00365540">
        <w:trPr>
          <w:trHeight w:val="204"/>
        </w:trPr>
        <w:tc>
          <w:tcPr>
            <w:tcW w:w="9922" w:type="dxa"/>
            <w:gridSpan w:val="13"/>
            <w:shd w:val="clear" w:color="auto" w:fill="BEBEBE"/>
          </w:tcPr>
          <w:p w14:paraId="66D50798" w14:textId="77777777" w:rsidR="00917ACF" w:rsidRDefault="00917ACF" w:rsidP="00EE4F43">
            <w:pPr>
              <w:pStyle w:val="TableParagraph"/>
              <w:tabs>
                <w:tab w:val="left" w:pos="3864"/>
              </w:tabs>
              <w:spacing w:line="210" w:lineRule="exact"/>
              <w:ind w:left="350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  <w:t>FUENTE Y OTRAS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OBSERVACIONES</w:t>
            </w:r>
          </w:p>
        </w:tc>
      </w:tr>
      <w:tr w:rsidR="00917ACF" w14:paraId="0E3E6CAC" w14:textId="77777777" w:rsidTr="00365540">
        <w:trPr>
          <w:trHeight w:val="1039"/>
        </w:trPr>
        <w:tc>
          <w:tcPr>
            <w:tcW w:w="2126" w:type="dxa"/>
            <w:gridSpan w:val="2"/>
          </w:tcPr>
          <w:p w14:paraId="0136A061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27B355D3" w14:textId="77777777" w:rsidR="00917ACF" w:rsidRDefault="00917ACF" w:rsidP="00EE4F4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5F0360E" w14:textId="77777777" w:rsidR="00917ACF" w:rsidRDefault="00917ACF" w:rsidP="00365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Fuente:</w:t>
            </w:r>
          </w:p>
        </w:tc>
        <w:tc>
          <w:tcPr>
            <w:tcW w:w="7796" w:type="dxa"/>
            <w:gridSpan w:val="11"/>
          </w:tcPr>
          <w:p w14:paraId="0B56711F" w14:textId="77777777" w:rsidR="00917ACF" w:rsidRDefault="00917ACF" w:rsidP="00EE4F43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De oficio la oficina de catastro multipropósito mediante resolución catastral XXX del día XX del mes de XX del año XXXX, incorpora área de construcción a predio identificado con número catastral XXXXXXXXX ubicado en la zona urbana del municipio de Fusagasugá, de acuerdo a la inspección ocular llevada a cabo el día XX del mes XX del año XXXX</w:t>
            </w:r>
          </w:p>
        </w:tc>
      </w:tr>
      <w:tr w:rsidR="00365540" w14:paraId="3AF519A2" w14:textId="77777777" w:rsidTr="00365540">
        <w:trPr>
          <w:trHeight w:val="512"/>
        </w:trPr>
        <w:tc>
          <w:tcPr>
            <w:tcW w:w="2126" w:type="dxa"/>
            <w:gridSpan w:val="2"/>
          </w:tcPr>
          <w:p w14:paraId="4BE6A607" w14:textId="77777777" w:rsidR="00365540" w:rsidRDefault="00365540" w:rsidP="00365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Observaciones Técnicas:</w:t>
            </w:r>
          </w:p>
        </w:tc>
        <w:tc>
          <w:tcPr>
            <w:tcW w:w="7796" w:type="dxa"/>
            <w:gridSpan w:val="11"/>
          </w:tcPr>
          <w:p w14:paraId="6A7C3B20" w14:textId="77777777" w:rsidR="00365540" w:rsidRDefault="00365540" w:rsidP="00EE4F43">
            <w:pPr>
              <w:pStyle w:val="TableParagraph"/>
              <w:ind w:left="107" w:right="115"/>
              <w:jc w:val="center"/>
              <w:rPr>
                <w:sz w:val="20"/>
              </w:rPr>
            </w:pPr>
            <w:r>
              <w:rPr>
                <w:sz w:val="20"/>
              </w:rPr>
              <w:t>En campo se evidenció que el bien inmueble de matrícula inmobiliaria XXXXXX y cédula catastral N° XXXXXXX no cuenta con licencia de construcción.</w:t>
            </w:r>
          </w:p>
        </w:tc>
      </w:tr>
      <w:tr w:rsidR="00365540" w14:paraId="195FF150" w14:textId="77777777" w:rsidTr="00365540">
        <w:trPr>
          <w:trHeight w:val="1115"/>
        </w:trPr>
        <w:tc>
          <w:tcPr>
            <w:tcW w:w="2126" w:type="dxa"/>
            <w:gridSpan w:val="2"/>
          </w:tcPr>
          <w:p w14:paraId="67E541FA" w14:textId="77777777" w:rsidR="00365540" w:rsidRDefault="00365540" w:rsidP="00EE4F43">
            <w:pPr>
              <w:pStyle w:val="TableParagraph"/>
              <w:jc w:val="center"/>
              <w:rPr>
                <w:rFonts w:ascii="Times New Roman"/>
              </w:rPr>
            </w:pPr>
          </w:p>
          <w:p w14:paraId="612103C3" w14:textId="77777777" w:rsidR="00365540" w:rsidRDefault="00365540" w:rsidP="00365540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Observaciones Generales:</w:t>
            </w:r>
          </w:p>
        </w:tc>
        <w:tc>
          <w:tcPr>
            <w:tcW w:w="7796" w:type="dxa"/>
            <w:gridSpan w:val="11"/>
          </w:tcPr>
          <w:p w14:paraId="4A9A37EA" w14:textId="77777777" w:rsidR="00365540" w:rsidRDefault="00365540" w:rsidP="00EE4F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65540" w14:paraId="5F8B1795" w14:textId="77777777" w:rsidTr="00365540">
        <w:trPr>
          <w:trHeight w:val="230"/>
        </w:trPr>
        <w:tc>
          <w:tcPr>
            <w:tcW w:w="1104" w:type="dxa"/>
            <w:shd w:val="clear" w:color="auto" w:fill="BEBEBE"/>
          </w:tcPr>
          <w:p w14:paraId="10B953B8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  <w:gridSpan w:val="4"/>
            <w:shd w:val="clear" w:color="auto" w:fill="BEBEBE"/>
          </w:tcPr>
          <w:p w14:paraId="30CD8287" w14:textId="77777777" w:rsidR="00365540" w:rsidRDefault="00365540" w:rsidP="00EE4F43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PROYECTÓ AVALUADOR 1</w:t>
            </w:r>
          </w:p>
        </w:tc>
        <w:tc>
          <w:tcPr>
            <w:tcW w:w="2693" w:type="dxa"/>
            <w:gridSpan w:val="4"/>
            <w:shd w:val="clear" w:color="auto" w:fill="BEBEBE"/>
          </w:tcPr>
          <w:p w14:paraId="57152FDC" w14:textId="77777777" w:rsidR="00365540" w:rsidRDefault="00365540" w:rsidP="00EE4F43">
            <w:pPr>
              <w:pStyle w:val="TableParagraph"/>
              <w:spacing w:line="210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REVISÓ AVALUADOR 2</w:t>
            </w:r>
          </w:p>
        </w:tc>
        <w:tc>
          <w:tcPr>
            <w:tcW w:w="3430" w:type="dxa"/>
            <w:gridSpan w:val="4"/>
            <w:shd w:val="clear" w:color="auto" w:fill="BEBEBE"/>
          </w:tcPr>
          <w:p w14:paraId="62D9FB50" w14:textId="77777777" w:rsidR="00365540" w:rsidRDefault="00365540" w:rsidP="00EE4F43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APROBÓ RESPONSABLE PROCESO</w:t>
            </w:r>
          </w:p>
        </w:tc>
      </w:tr>
      <w:tr w:rsidR="00365540" w14:paraId="38A8865D" w14:textId="77777777" w:rsidTr="00365540">
        <w:trPr>
          <w:trHeight w:val="491"/>
        </w:trPr>
        <w:tc>
          <w:tcPr>
            <w:tcW w:w="1104" w:type="dxa"/>
          </w:tcPr>
          <w:p w14:paraId="7614A211" w14:textId="77777777" w:rsidR="00365540" w:rsidRDefault="00365540" w:rsidP="00EE4F43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2695" w:type="dxa"/>
            <w:gridSpan w:val="4"/>
          </w:tcPr>
          <w:p w14:paraId="109A5872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  <w:p w14:paraId="0C3FC10B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  <w:p w14:paraId="04DD7C3F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4"/>
          </w:tcPr>
          <w:p w14:paraId="3FF427AC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gridSpan w:val="4"/>
            <w:vMerge w:val="restart"/>
          </w:tcPr>
          <w:p w14:paraId="14A2C076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42BE3394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15CD7DE6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07639ED3" w14:textId="77777777" w:rsidR="00365540" w:rsidRPr="00BB069E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  <w:p w14:paraId="13D0B5F5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 w:rsidRPr="00BB069E">
              <w:rPr>
                <w:b/>
                <w:bCs/>
                <w:sz w:val="20"/>
              </w:rPr>
              <w:t>FIRMA</w:t>
            </w:r>
          </w:p>
          <w:p w14:paraId="48E13F69" w14:textId="77777777" w:rsidR="00365540" w:rsidRPr="00BB069E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C.C:</w:t>
            </w:r>
          </w:p>
          <w:p w14:paraId="044A7CF5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rFonts w:ascii="Times New Roman"/>
                <w:sz w:val="18"/>
              </w:rPr>
            </w:pPr>
            <w:r w:rsidRPr="00BB069E">
              <w:rPr>
                <w:b/>
                <w:bCs/>
                <w:sz w:val="20"/>
              </w:rPr>
              <w:t>NOMBRE Y APELLIDO</w:t>
            </w:r>
          </w:p>
        </w:tc>
      </w:tr>
      <w:tr w:rsidR="00365540" w14:paraId="3F9D610B" w14:textId="77777777" w:rsidTr="00365540">
        <w:trPr>
          <w:trHeight w:val="230"/>
        </w:trPr>
        <w:tc>
          <w:tcPr>
            <w:tcW w:w="1104" w:type="dxa"/>
          </w:tcPr>
          <w:p w14:paraId="343782F0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2695" w:type="dxa"/>
            <w:gridSpan w:val="4"/>
          </w:tcPr>
          <w:p w14:paraId="50A71345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349B0EFD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3B9AE058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365540" w14:paraId="3EC059BD" w14:textId="77777777" w:rsidTr="00365540">
        <w:trPr>
          <w:trHeight w:val="230"/>
        </w:trPr>
        <w:tc>
          <w:tcPr>
            <w:tcW w:w="1104" w:type="dxa"/>
          </w:tcPr>
          <w:p w14:paraId="13A0AB01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N. CÉDULA:</w:t>
            </w:r>
          </w:p>
        </w:tc>
        <w:tc>
          <w:tcPr>
            <w:tcW w:w="2695" w:type="dxa"/>
            <w:gridSpan w:val="4"/>
          </w:tcPr>
          <w:p w14:paraId="15CD0E32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4"/>
          </w:tcPr>
          <w:p w14:paraId="76A65CEB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gridSpan w:val="4"/>
            <w:vMerge/>
          </w:tcPr>
          <w:p w14:paraId="67478B85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5540" w14:paraId="40266FB9" w14:textId="77777777" w:rsidTr="00365540">
        <w:trPr>
          <w:trHeight w:val="230"/>
        </w:trPr>
        <w:tc>
          <w:tcPr>
            <w:tcW w:w="1104" w:type="dxa"/>
          </w:tcPr>
          <w:p w14:paraId="743F7B21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RAA:</w:t>
            </w:r>
          </w:p>
        </w:tc>
        <w:tc>
          <w:tcPr>
            <w:tcW w:w="2695" w:type="dxa"/>
            <w:gridSpan w:val="4"/>
          </w:tcPr>
          <w:p w14:paraId="4263882A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7F6B91BD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5CC301BC" w14:textId="77777777" w:rsidR="00365540" w:rsidRDefault="00365540" w:rsidP="00EE4F43">
            <w:pPr>
              <w:rPr>
                <w:sz w:val="2"/>
                <w:szCs w:val="2"/>
              </w:rPr>
            </w:pPr>
          </w:p>
        </w:tc>
      </w:tr>
      <w:tr w:rsidR="00365540" w14:paraId="399958B1" w14:textId="77777777" w:rsidTr="00365540">
        <w:trPr>
          <w:trHeight w:val="373"/>
        </w:trPr>
        <w:tc>
          <w:tcPr>
            <w:tcW w:w="1104" w:type="dxa"/>
          </w:tcPr>
          <w:p w14:paraId="1D98F1AA" w14:textId="77777777" w:rsidR="00365540" w:rsidRDefault="00365540" w:rsidP="00EE4F43"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2695" w:type="dxa"/>
            <w:gridSpan w:val="4"/>
          </w:tcPr>
          <w:p w14:paraId="0F7BB7FD" w14:textId="77777777" w:rsidR="00365540" w:rsidRDefault="00365540" w:rsidP="00EE4F43">
            <w:pPr>
              <w:pStyle w:val="TableParagraph"/>
              <w:spacing w:before="71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184E255A" w14:textId="77777777" w:rsidR="00365540" w:rsidRDefault="00365540" w:rsidP="00EE4F43">
            <w:pPr>
              <w:pStyle w:val="TableParagraph"/>
              <w:spacing w:before="71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08FBA944" w14:textId="77777777" w:rsidR="00365540" w:rsidRDefault="00365540" w:rsidP="00EE4F43">
            <w:pPr>
              <w:pStyle w:val="TableParagraph"/>
              <w:spacing w:before="71"/>
              <w:ind w:left="108"/>
              <w:rPr>
                <w:sz w:val="20"/>
              </w:rPr>
            </w:pPr>
          </w:p>
        </w:tc>
      </w:tr>
    </w:tbl>
    <w:p w14:paraId="786CBB31" w14:textId="7E5632C5" w:rsidR="0056354B" w:rsidRPr="00365540" w:rsidRDefault="00365540" w:rsidP="00365540">
      <w:pPr>
        <w:tabs>
          <w:tab w:val="left" w:pos="765"/>
        </w:tabs>
        <w:rPr>
          <w:sz w:val="2"/>
          <w:szCs w:val="2"/>
        </w:rPr>
        <w:sectPr w:rsidR="0056354B" w:rsidRPr="00365540" w:rsidSect="00917A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8722" w:code="121"/>
          <w:pgMar w:top="2522" w:right="1320" w:bottom="142" w:left="760" w:header="142" w:footer="429" w:gutter="0"/>
          <w:pgNumType w:start="1"/>
          <w:cols w:space="720"/>
          <w:docGrid w:linePitch="299"/>
        </w:sectPr>
      </w:pPr>
      <w:r>
        <w:rPr>
          <w:sz w:val="2"/>
          <w:szCs w:val="2"/>
        </w:rPr>
        <w:tab/>
      </w:r>
    </w:p>
    <w:p w14:paraId="3EC5629B" w14:textId="77777777" w:rsidR="0056354B" w:rsidRDefault="0056354B">
      <w:pPr>
        <w:pStyle w:val="Textoindependiente"/>
        <w:spacing w:before="2"/>
        <w:rPr>
          <w:rFonts w:ascii="Times New Roman"/>
          <w:sz w:val="22"/>
        </w:rPr>
      </w:pPr>
    </w:p>
    <w:p w14:paraId="4652A0A4" w14:textId="77777777" w:rsidR="0056354B" w:rsidRDefault="0056354B">
      <w:pPr>
        <w:rPr>
          <w:sz w:val="20"/>
        </w:rPr>
        <w:sectPr w:rsidR="0056354B" w:rsidSect="00917ACF">
          <w:headerReference w:type="default" r:id="rId13"/>
          <w:footerReference w:type="default" r:id="rId14"/>
          <w:pgSz w:w="12240" w:h="15840"/>
          <w:pgMar w:top="2552" w:right="1320" w:bottom="2000" w:left="760" w:header="142" w:footer="1804" w:gutter="0"/>
          <w:pgNumType w:start="2"/>
          <w:cols w:space="720"/>
        </w:sectPr>
      </w:pPr>
    </w:p>
    <w:p w14:paraId="6AE989D1" w14:textId="77777777" w:rsidR="0056354B" w:rsidRDefault="0056354B">
      <w:pPr>
        <w:pStyle w:val="Textoindependiente"/>
        <w:spacing w:before="6" w:after="1"/>
        <w:rPr>
          <w:rFonts w:ascii="Times New Roman"/>
          <w:sz w:val="28"/>
        </w:rPr>
      </w:pPr>
    </w:p>
    <w:p w14:paraId="43AAA9CD" w14:textId="77777777" w:rsidR="006E4FE1" w:rsidRDefault="006E4FE1"/>
    <w:sectPr w:rsidR="006E4FE1">
      <w:headerReference w:type="default" r:id="rId15"/>
      <w:footerReference w:type="default" r:id="rId16"/>
      <w:pgSz w:w="12240" w:h="15840"/>
      <w:pgMar w:top="3460" w:right="1320" w:bottom="2000" w:left="760" w:header="895" w:footer="180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E66B0" w14:textId="77777777" w:rsidR="000F3D74" w:rsidRDefault="000F3D74">
      <w:r>
        <w:separator/>
      </w:r>
    </w:p>
  </w:endnote>
  <w:endnote w:type="continuationSeparator" w:id="0">
    <w:p w14:paraId="5C58CC3F" w14:textId="77777777" w:rsidR="000F3D74" w:rsidRDefault="000F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153C" w14:textId="77777777" w:rsidR="00365540" w:rsidRDefault="003655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74D5A" w14:textId="1674AA91" w:rsidR="0056354B" w:rsidRDefault="0056354B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29BB" w14:textId="77777777" w:rsidR="00365540" w:rsidRDefault="00365540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9C1CF" w14:textId="2C955F00" w:rsidR="0056354B" w:rsidRDefault="0056354B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DDEA" w14:textId="00C8F229" w:rsidR="0056354B" w:rsidRDefault="0056354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FA18" w14:textId="77777777" w:rsidR="000F3D74" w:rsidRDefault="000F3D74">
      <w:r>
        <w:separator/>
      </w:r>
    </w:p>
  </w:footnote>
  <w:footnote w:type="continuationSeparator" w:id="0">
    <w:p w14:paraId="4654F499" w14:textId="77777777" w:rsidR="000F3D74" w:rsidRDefault="000F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2A04" w14:textId="77777777" w:rsidR="00365540" w:rsidRDefault="003655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669"/>
    </w:tblGrid>
    <w:tr w:rsidR="00BB069E" w:rsidRPr="00917ACF" w14:paraId="1EB7CEFA" w14:textId="77777777" w:rsidTr="005976D0">
      <w:trPr>
        <w:trHeight w:val="378"/>
      </w:trPr>
      <w:tc>
        <w:tcPr>
          <w:tcW w:w="1687" w:type="dxa"/>
          <w:vMerge w:val="restart"/>
        </w:tcPr>
        <w:p w14:paraId="24C52503" w14:textId="77777777" w:rsidR="00BB069E" w:rsidRPr="00917ACF" w:rsidRDefault="00BB069E" w:rsidP="00BB069E">
          <w:pPr>
            <w:pStyle w:val="TableParagraph"/>
            <w:ind w:left="156"/>
            <w:rPr>
              <w:rFonts w:ascii="Times New Roman"/>
            </w:rPr>
          </w:pPr>
          <w:r w:rsidRPr="00917ACF">
            <w:rPr>
              <w:rFonts w:ascii="Times New Roman"/>
              <w:noProof/>
              <w:lang w:val="es-419" w:eastAsia="es-419" w:bidi="ar-SA"/>
            </w:rPr>
            <w:drawing>
              <wp:inline distT="0" distB="0" distL="0" distR="0" wp14:anchorId="60B2F1FD" wp14:editId="1DEAC2B9">
                <wp:extent cx="742356" cy="790575"/>
                <wp:effectExtent l="0" t="0" r="635" b="0"/>
                <wp:docPr id="19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019" cy="794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3A29B9A9" w14:textId="6DE4B616" w:rsidR="00BB069E" w:rsidRPr="00917ACF" w:rsidRDefault="00917ACF" w:rsidP="00917ACF">
          <w:pPr>
            <w:pStyle w:val="TableParagraph"/>
            <w:spacing w:before="58"/>
            <w:ind w:right="246"/>
            <w:jc w:val="center"/>
            <w:rPr>
              <w:rFonts w:ascii="Arial" w:eastAsia="Arial" w:hAnsi="Arial" w:cs="Arial"/>
              <w:b/>
            </w:rPr>
          </w:pPr>
          <w:bookmarkStart w:id="0" w:name="_GoBack"/>
          <w:r>
            <w:rPr>
              <w:rFonts w:ascii="Arial" w:eastAsia="Arial" w:hAnsi="Arial" w:cs="Arial"/>
              <w:b/>
              <w:lang w:val="es-419"/>
            </w:rPr>
            <w:t xml:space="preserve">FORMATO </w:t>
          </w:r>
          <w:r w:rsidR="00BB069E" w:rsidRPr="00917ACF">
            <w:rPr>
              <w:rFonts w:ascii="Arial" w:eastAsia="Arial" w:hAnsi="Arial" w:cs="Arial"/>
              <w:b/>
            </w:rPr>
            <w:t>AVALÚO CATASTRAL</w:t>
          </w:r>
          <w:r>
            <w:rPr>
              <w:rFonts w:ascii="Arial" w:eastAsia="Arial" w:hAnsi="Arial" w:cs="Arial"/>
              <w:b/>
            </w:rPr>
            <w:t xml:space="preserve"> CON INSPECCIÓN Y SIN LICENCIA </w:t>
          </w:r>
          <w:r w:rsidR="00BB069E" w:rsidRPr="00917ACF">
            <w:rPr>
              <w:rFonts w:ascii="Arial" w:eastAsia="Arial" w:hAnsi="Arial" w:cs="Arial"/>
              <w:b/>
            </w:rPr>
            <w:t xml:space="preserve">PROCESO </w:t>
          </w:r>
          <w:r w:rsidR="00D84F17" w:rsidRPr="00917ACF">
            <w:rPr>
              <w:rFonts w:ascii="Arial" w:eastAsia="Arial" w:hAnsi="Arial" w:cs="Arial"/>
              <w:b/>
            </w:rPr>
            <w:t>DE ACTUALIZACIÓN</w:t>
          </w:r>
          <w:bookmarkEnd w:id="0"/>
        </w:p>
      </w:tc>
      <w:tc>
        <w:tcPr>
          <w:tcW w:w="2669" w:type="dxa"/>
          <w:tcBorders>
            <w:left w:val="single" w:sz="2" w:space="0" w:color="000000"/>
          </w:tcBorders>
        </w:tcPr>
        <w:p w14:paraId="6DC44C80" w14:textId="297ABCA3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Código: FO-P</w:t>
          </w:r>
          <w:r w:rsidR="000F274C" w:rsidRPr="00917ACF">
            <w:rPr>
              <w:rFonts w:ascii="Arial" w:eastAsia="Arial" w:hAnsi="Arial" w:cs="Arial"/>
              <w:b/>
            </w:rPr>
            <w:t>O</w:t>
          </w:r>
          <w:r w:rsidRPr="00917ACF">
            <w:rPr>
              <w:rFonts w:ascii="Arial" w:eastAsia="Arial" w:hAnsi="Arial" w:cs="Arial"/>
              <w:b/>
            </w:rPr>
            <w:t>T-</w:t>
          </w:r>
          <w:r w:rsidR="001B0FCF" w:rsidRPr="00917ACF">
            <w:rPr>
              <w:rFonts w:ascii="Arial" w:eastAsia="Arial" w:hAnsi="Arial" w:cs="Arial"/>
              <w:b/>
            </w:rPr>
            <w:t>057</w:t>
          </w:r>
        </w:p>
      </w:tc>
    </w:tr>
    <w:tr w:rsidR="00BB069E" w:rsidRPr="00917ACF" w14:paraId="313F2BC3" w14:textId="77777777" w:rsidTr="005976D0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0C8C05B2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72C32BF8" w14:textId="77777777" w:rsidR="00BB069E" w:rsidRPr="00917ACF" w:rsidRDefault="00BB069E" w:rsidP="00D84F17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tcBorders>
            <w:left w:val="single" w:sz="2" w:space="0" w:color="000000"/>
          </w:tcBorders>
        </w:tcPr>
        <w:p w14:paraId="447AACAC" w14:textId="7DEDDE6B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Versión: </w:t>
          </w:r>
          <w:r w:rsidR="000F274C" w:rsidRPr="00917ACF">
            <w:rPr>
              <w:rFonts w:ascii="Arial" w:eastAsia="Arial" w:hAnsi="Arial" w:cs="Arial"/>
              <w:b/>
            </w:rPr>
            <w:t>2</w:t>
          </w:r>
        </w:p>
      </w:tc>
    </w:tr>
    <w:tr w:rsidR="00BB069E" w:rsidRPr="00917ACF" w14:paraId="0A8D217A" w14:textId="77777777" w:rsidTr="005976D0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5F7E932E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5E14685" w14:textId="77777777" w:rsidR="00BB069E" w:rsidRPr="00917ACF" w:rsidRDefault="00BB069E" w:rsidP="00D84F17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vMerge w:val="restart"/>
          <w:tcBorders>
            <w:left w:val="single" w:sz="2" w:space="0" w:color="000000"/>
          </w:tcBorders>
        </w:tcPr>
        <w:p w14:paraId="7E5B2AFD" w14:textId="44701D92" w:rsidR="00BB069E" w:rsidRPr="00917ACF" w:rsidRDefault="002B5BDC" w:rsidP="000F274C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Fecha de aprobación: </w:t>
          </w:r>
          <w:r w:rsidR="00917ACF">
            <w:rPr>
              <w:rFonts w:ascii="Arial" w:eastAsia="Arial" w:hAnsi="Arial" w:cs="Arial"/>
              <w:b/>
            </w:rPr>
            <w:t>20/09</w:t>
          </w:r>
          <w:r w:rsidR="000F274C" w:rsidRPr="00917ACF">
            <w:rPr>
              <w:rFonts w:ascii="Arial" w:eastAsia="Arial" w:hAnsi="Arial" w:cs="Arial"/>
              <w:b/>
            </w:rPr>
            <w:t>/2021</w:t>
          </w:r>
        </w:p>
      </w:tc>
    </w:tr>
    <w:tr w:rsidR="00BB069E" w:rsidRPr="00917ACF" w14:paraId="2A89D72E" w14:textId="77777777" w:rsidTr="00917ACF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6349F8A5" w14:textId="77777777" w:rsidR="00BB069E" w:rsidRPr="00917ACF" w:rsidRDefault="00BB069E" w:rsidP="00BB069E"/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1C2B32CC" w14:textId="77777777" w:rsidR="00917ACF" w:rsidRDefault="00917ACF" w:rsidP="000F274C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27D4BC0B" w14:textId="08A0B553" w:rsidR="00BB069E" w:rsidRPr="00917ACF" w:rsidRDefault="000F274C" w:rsidP="00917ACF">
          <w:pPr>
            <w:pStyle w:val="Default"/>
            <w:jc w:val="center"/>
            <w:rPr>
              <w:b/>
              <w:sz w:val="22"/>
              <w:szCs w:val="22"/>
            </w:rPr>
          </w:pPr>
          <w:r w:rsidRPr="00917ACF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2669" w:type="dxa"/>
          <w:vMerge/>
          <w:tcBorders>
            <w:top w:val="nil"/>
            <w:left w:val="single" w:sz="2" w:space="0" w:color="000000"/>
          </w:tcBorders>
        </w:tcPr>
        <w:p w14:paraId="273EAD44" w14:textId="77777777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</w:p>
      </w:tc>
    </w:tr>
    <w:tr w:rsidR="00BB069E" w:rsidRPr="00917ACF" w14:paraId="4EA9305E" w14:textId="77777777" w:rsidTr="00917ACF">
      <w:trPr>
        <w:trHeight w:val="154"/>
      </w:trPr>
      <w:tc>
        <w:tcPr>
          <w:tcW w:w="1687" w:type="dxa"/>
          <w:vMerge/>
          <w:tcBorders>
            <w:top w:val="nil"/>
          </w:tcBorders>
        </w:tcPr>
        <w:p w14:paraId="0510D283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7168940C" w14:textId="77777777" w:rsidR="00BB069E" w:rsidRPr="00917ACF" w:rsidRDefault="00BB069E" w:rsidP="00BB069E"/>
      </w:tc>
      <w:tc>
        <w:tcPr>
          <w:tcW w:w="2669" w:type="dxa"/>
          <w:tcBorders>
            <w:left w:val="single" w:sz="2" w:space="0" w:color="000000"/>
          </w:tcBorders>
        </w:tcPr>
        <w:p w14:paraId="540493DC" w14:textId="76FB1C7B" w:rsidR="00BB069E" w:rsidRPr="00917ACF" w:rsidRDefault="00917ACF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  <w:lang w:val="es-ES"/>
            </w:rPr>
            <w:t xml:space="preserve">Página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365540" w:rsidRPr="00365540">
            <w:rPr>
              <w:rFonts w:ascii="Arial" w:eastAsia="Arial" w:hAnsi="Arial" w:cs="Arial"/>
              <w:b/>
              <w:bCs/>
              <w:noProof/>
              <w:lang w:val="es-ES"/>
            </w:rPr>
            <w:t>2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  <w:r w:rsidRPr="00917ACF">
            <w:rPr>
              <w:rFonts w:ascii="Arial" w:eastAsia="Arial" w:hAnsi="Arial" w:cs="Arial"/>
              <w:b/>
              <w:lang w:val="es-ES"/>
            </w:rPr>
            <w:t xml:space="preserve"> de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365540" w:rsidRPr="00365540">
            <w:rPr>
              <w:rFonts w:ascii="Arial" w:eastAsia="Arial" w:hAnsi="Arial" w:cs="Arial"/>
              <w:b/>
              <w:bCs/>
              <w:noProof/>
              <w:lang w:val="es-ES"/>
            </w:rPr>
            <w:t>4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</w:p>
      </w:tc>
    </w:tr>
    <w:tr w:rsidR="00BB069E" w:rsidRPr="00917ACF" w14:paraId="60817002" w14:textId="77777777" w:rsidTr="00917ACF">
      <w:trPr>
        <w:trHeight w:val="378"/>
      </w:trPr>
      <w:tc>
        <w:tcPr>
          <w:tcW w:w="3648" w:type="dxa"/>
          <w:gridSpan w:val="2"/>
        </w:tcPr>
        <w:p w14:paraId="7148C139" w14:textId="1A8092A5" w:rsidR="00BB069E" w:rsidRPr="00917ACF" w:rsidRDefault="00BB069E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Elaboró: Profesional Universitario </w:t>
          </w:r>
        </w:p>
      </w:tc>
      <w:tc>
        <w:tcPr>
          <w:tcW w:w="2772" w:type="dxa"/>
        </w:tcPr>
        <w:p w14:paraId="0F2998B4" w14:textId="24468D9F" w:rsidR="00BB069E" w:rsidRPr="00917ACF" w:rsidRDefault="00BB069E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  <w:lang w:val="es-419"/>
            </w:rPr>
          </w:pPr>
          <w:r w:rsidRPr="00917ACF">
            <w:rPr>
              <w:rFonts w:ascii="Arial" w:eastAsia="Arial" w:hAnsi="Arial" w:cs="Arial"/>
              <w:b/>
            </w:rPr>
            <w:t xml:space="preserve">Revisó: </w:t>
          </w:r>
          <w:r w:rsidR="00917ACF">
            <w:rPr>
              <w:rFonts w:ascii="Arial" w:eastAsia="Arial" w:hAnsi="Arial" w:cs="Arial"/>
              <w:b/>
              <w:lang w:val="es-419"/>
            </w:rPr>
            <w:t>Secretario de Planeación</w:t>
          </w:r>
        </w:p>
      </w:tc>
      <w:tc>
        <w:tcPr>
          <w:tcW w:w="3413" w:type="dxa"/>
          <w:gridSpan w:val="2"/>
        </w:tcPr>
        <w:p w14:paraId="49D3E192" w14:textId="2C2424D2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A</w:t>
          </w:r>
          <w:r w:rsidR="00917ACF">
            <w:rPr>
              <w:rFonts w:ascii="Arial" w:eastAsia="Arial" w:hAnsi="Arial" w:cs="Arial"/>
              <w:b/>
            </w:rPr>
            <w:t>probó: Comité técnico de C</w:t>
          </w:r>
          <w:r w:rsidRPr="00917ACF">
            <w:rPr>
              <w:rFonts w:ascii="Arial" w:eastAsia="Arial" w:hAnsi="Arial" w:cs="Arial"/>
              <w:b/>
            </w:rPr>
            <w:t>alidad</w:t>
          </w:r>
        </w:p>
      </w:tc>
    </w:tr>
  </w:tbl>
  <w:p w14:paraId="10C022B1" w14:textId="4F55758C" w:rsidR="0056354B" w:rsidRDefault="0056354B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9311F" w14:textId="77777777" w:rsidR="00365540" w:rsidRDefault="0036554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669"/>
    </w:tblGrid>
    <w:tr w:rsidR="00917ACF" w:rsidRPr="00917ACF" w14:paraId="7292C119" w14:textId="77777777" w:rsidTr="00EE4F43">
      <w:trPr>
        <w:trHeight w:val="378"/>
      </w:trPr>
      <w:tc>
        <w:tcPr>
          <w:tcW w:w="1687" w:type="dxa"/>
          <w:vMerge w:val="restart"/>
        </w:tcPr>
        <w:p w14:paraId="349894B2" w14:textId="77777777" w:rsidR="00917ACF" w:rsidRPr="00917ACF" w:rsidRDefault="00917ACF" w:rsidP="00917ACF">
          <w:pPr>
            <w:pStyle w:val="TableParagraph"/>
            <w:ind w:left="156"/>
            <w:rPr>
              <w:rFonts w:ascii="Times New Roman"/>
            </w:rPr>
          </w:pPr>
          <w:r w:rsidRPr="00917ACF">
            <w:rPr>
              <w:rFonts w:ascii="Times New Roman"/>
              <w:noProof/>
              <w:lang w:val="es-419" w:eastAsia="es-419" w:bidi="ar-SA"/>
            </w:rPr>
            <w:drawing>
              <wp:inline distT="0" distB="0" distL="0" distR="0" wp14:anchorId="63701EF0" wp14:editId="5F5FD0DF">
                <wp:extent cx="742356" cy="790575"/>
                <wp:effectExtent l="0" t="0" r="635" b="0"/>
                <wp:docPr id="4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019" cy="794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5C8D3080" w14:textId="77777777" w:rsidR="00917ACF" w:rsidRPr="00917ACF" w:rsidRDefault="00917ACF" w:rsidP="00917ACF">
          <w:pPr>
            <w:pStyle w:val="TableParagraph"/>
            <w:spacing w:before="58"/>
            <w:ind w:right="246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lang w:val="es-419"/>
            </w:rPr>
            <w:t xml:space="preserve">FORMATO </w:t>
          </w:r>
          <w:r w:rsidRPr="00917ACF">
            <w:rPr>
              <w:rFonts w:ascii="Arial" w:eastAsia="Arial" w:hAnsi="Arial" w:cs="Arial"/>
              <w:b/>
            </w:rPr>
            <w:t>AVALÚO CATASTRAL</w:t>
          </w:r>
          <w:r>
            <w:rPr>
              <w:rFonts w:ascii="Arial" w:eastAsia="Arial" w:hAnsi="Arial" w:cs="Arial"/>
              <w:b/>
            </w:rPr>
            <w:t xml:space="preserve"> CON INSPECCIÓN Y SIN LICENCIA </w:t>
          </w:r>
          <w:r w:rsidRPr="00917ACF">
            <w:rPr>
              <w:rFonts w:ascii="Arial" w:eastAsia="Arial" w:hAnsi="Arial" w:cs="Arial"/>
              <w:b/>
            </w:rPr>
            <w:t>PROCESO DE ACTUALIZACIÓN</w:t>
          </w:r>
        </w:p>
      </w:tc>
      <w:tc>
        <w:tcPr>
          <w:tcW w:w="2669" w:type="dxa"/>
          <w:tcBorders>
            <w:left w:val="single" w:sz="2" w:space="0" w:color="000000"/>
          </w:tcBorders>
        </w:tcPr>
        <w:p w14:paraId="2F8A956A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Código: FO-POT-057</w:t>
          </w:r>
        </w:p>
      </w:tc>
    </w:tr>
    <w:tr w:rsidR="00917ACF" w:rsidRPr="00917ACF" w14:paraId="1C532A25" w14:textId="77777777" w:rsidTr="00EE4F43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0306C1C4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35441C0C" w14:textId="77777777" w:rsidR="00917ACF" w:rsidRPr="00917ACF" w:rsidRDefault="00917ACF" w:rsidP="00917ACF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tcBorders>
            <w:left w:val="single" w:sz="2" w:space="0" w:color="000000"/>
          </w:tcBorders>
        </w:tcPr>
        <w:p w14:paraId="10F4D9C6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Versión: 2</w:t>
          </w:r>
        </w:p>
      </w:tc>
    </w:tr>
    <w:tr w:rsidR="00917ACF" w:rsidRPr="00917ACF" w14:paraId="2F44AE0E" w14:textId="77777777" w:rsidTr="00EE4F43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3D847D2C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EC2CF83" w14:textId="77777777" w:rsidR="00917ACF" w:rsidRPr="00917ACF" w:rsidRDefault="00917ACF" w:rsidP="00917ACF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vMerge w:val="restart"/>
          <w:tcBorders>
            <w:left w:val="single" w:sz="2" w:space="0" w:color="000000"/>
          </w:tcBorders>
        </w:tcPr>
        <w:p w14:paraId="329F95DB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Fecha de aprobación: </w:t>
          </w:r>
          <w:r>
            <w:rPr>
              <w:rFonts w:ascii="Arial" w:eastAsia="Arial" w:hAnsi="Arial" w:cs="Arial"/>
              <w:b/>
            </w:rPr>
            <w:t>20/09</w:t>
          </w:r>
          <w:r w:rsidRPr="00917ACF">
            <w:rPr>
              <w:rFonts w:ascii="Arial" w:eastAsia="Arial" w:hAnsi="Arial" w:cs="Arial"/>
              <w:b/>
            </w:rPr>
            <w:t>/2021</w:t>
          </w:r>
        </w:p>
      </w:tc>
    </w:tr>
    <w:tr w:rsidR="00917ACF" w:rsidRPr="00917ACF" w14:paraId="6FB43E53" w14:textId="77777777" w:rsidTr="00EE4F43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78D60B1A" w14:textId="77777777" w:rsidR="00917ACF" w:rsidRPr="00917ACF" w:rsidRDefault="00917ACF" w:rsidP="00917ACF"/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4674D13E" w14:textId="77777777" w:rsidR="00917ACF" w:rsidRDefault="00917ACF" w:rsidP="00917ACF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0A8C077A" w14:textId="77777777" w:rsidR="00917ACF" w:rsidRPr="00917ACF" w:rsidRDefault="00917ACF" w:rsidP="00917ACF">
          <w:pPr>
            <w:pStyle w:val="Default"/>
            <w:jc w:val="center"/>
            <w:rPr>
              <w:b/>
              <w:sz w:val="22"/>
              <w:szCs w:val="22"/>
            </w:rPr>
          </w:pPr>
          <w:r w:rsidRPr="00917ACF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2669" w:type="dxa"/>
          <w:vMerge/>
          <w:tcBorders>
            <w:top w:val="nil"/>
            <w:left w:val="single" w:sz="2" w:space="0" w:color="000000"/>
          </w:tcBorders>
        </w:tcPr>
        <w:p w14:paraId="39077F87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</w:p>
      </w:tc>
    </w:tr>
    <w:tr w:rsidR="00917ACF" w:rsidRPr="00917ACF" w14:paraId="2C3D15D0" w14:textId="77777777" w:rsidTr="00EE4F43">
      <w:trPr>
        <w:trHeight w:val="154"/>
      </w:trPr>
      <w:tc>
        <w:tcPr>
          <w:tcW w:w="1687" w:type="dxa"/>
          <w:vMerge/>
          <w:tcBorders>
            <w:top w:val="nil"/>
          </w:tcBorders>
        </w:tcPr>
        <w:p w14:paraId="70C7DFA6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3EDBD9EB" w14:textId="77777777" w:rsidR="00917ACF" w:rsidRPr="00917ACF" w:rsidRDefault="00917ACF" w:rsidP="00917ACF"/>
      </w:tc>
      <w:tc>
        <w:tcPr>
          <w:tcW w:w="2669" w:type="dxa"/>
          <w:tcBorders>
            <w:left w:val="single" w:sz="2" w:space="0" w:color="000000"/>
          </w:tcBorders>
        </w:tcPr>
        <w:p w14:paraId="1343D488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  <w:lang w:val="es-ES"/>
            </w:rPr>
            <w:t xml:space="preserve">Página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365540" w:rsidRPr="00365540">
            <w:rPr>
              <w:rFonts w:ascii="Arial" w:eastAsia="Arial" w:hAnsi="Arial" w:cs="Arial"/>
              <w:b/>
              <w:bCs/>
              <w:noProof/>
              <w:lang w:val="es-ES"/>
            </w:rPr>
            <w:t>2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  <w:r w:rsidRPr="00917ACF">
            <w:rPr>
              <w:rFonts w:ascii="Arial" w:eastAsia="Arial" w:hAnsi="Arial" w:cs="Arial"/>
              <w:b/>
              <w:lang w:val="es-ES"/>
            </w:rPr>
            <w:t xml:space="preserve"> de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365540" w:rsidRPr="00365540">
            <w:rPr>
              <w:rFonts w:ascii="Arial" w:eastAsia="Arial" w:hAnsi="Arial" w:cs="Arial"/>
              <w:b/>
              <w:bCs/>
              <w:noProof/>
              <w:lang w:val="es-ES"/>
            </w:rPr>
            <w:t>4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</w:p>
      </w:tc>
    </w:tr>
    <w:tr w:rsidR="00917ACF" w:rsidRPr="00917ACF" w14:paraId="00B60F28" w14:textId="77777777" w:rsidTr="00EE4F43">
      <w:trPr>
        <w:trHeight w:val="378"/>
      </w:trPr>
      <w:tc>
        <w:tcPr>
          <w:tcW w:w="3648" w:type="dxa"/>
          <w:gridSpan w:val="2"/>
        </w:tcPr>
        <w:p w14:paraId="3E7A8D14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Elaboró: Profesional Universitario </w:t>
          </w:r>
        </w:p>
      </w:tc>
      <w:tc>
        <w:tcPr>
          <w:tcW w:w="2772" w:type="dxa"/>
        </w:tcPr>
        <w:p w14:paraId="7E82FACC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  <w:lang w:val="es-419"/>
            </w:rPr>
          </w:pPr>
          <w:r w:rsidRPr="00917ACF">
            <w:rPr>
              <w:rFonts w:ascii="Arial" w:eastAsia="Arial" w:hAnsi="Arial" w:cs="Arial"/>
              <w:b/>
            </w:rPr>
            <w:t xml:space="preserve">Revisó: </w:t>
          </w:r>
          <w:r>
            <w:rPr>
              <w:rFonts w:ascii="Arial" w:eastAsia="Arial" w:hAnsi="Arial" w:cs="Arial"/>
              <w:b/>
              <w:lang w:val="es-419"/>
            </w:rPr>
            <w:t>Secretario de Planeación</w:t>
          </w:r>
        </w:p>
      </w:tc>
      <w:tc>
        <w:tcPr>
          <w:tcW w:w="3413" w:type="dxa"/>
          <w:gridSpan w:val="2"/>
        </w:tcPr>
        <w:p w14:paraId="01DC6FB4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A</w:t>
          </w:r>
          <w:r>
            <w:rPr>
              <w:rFonts w:ascii="Arial" w:eastAsia="Arial" w:hAnsi="Arial" w:cs="Arial"/>
              <w:b/>
            </w:rPr>
            <w:t>probó: Comité técnico de C</w:t>
          </w:r>
          <w:r w:rsidRPr="00917ACF">
            <w:rPr>
              <w:rFonts w:ascii="Arial" w:eastAsia="Arial" w:hAnsi="Arial" w:cs="Arial"/>
              <w:b/>
            </w:rPr>
            <w:t>alidad</w:t>
          </w:r>
        </w:p>
      </w:tc>
    </w:tr>
  </w:tbl>
  <w:p w14:paraId="23E754EC" w14:textId="0541EA8E" w:rsidR="0056354B" w:rsidRDefault="0056354B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594"/>
    </w:tblGrid>
    <w:tr w:rsidR="00D84F17" w14:paraId="2F095545" w14:textId="77777777" w:rsidTr="00FE435C">
      <w:trPr>
        <w:trHeight w:val="378"/>
      </w:trPr>
      <w:tc>
        <w:tcPr>
          <w:tcW w:w="1687" w:type="dxa"/>
          <w:vMerge w:val="restart"/>
        </w:tcPr>
        <w:p w14:paraId="4A3C3C5A" w14:textId="77777777" w:rsidR="00D84F17" w:rsidRPr="00D84F17" w:rsidRDefault="00D84F17" w:rsidP="00D84F17">
          <w:pPr>
            <w:pStyle w:val="TableParagraph"/>
            <w:ind w:left="156"/>
            <w:rPr>
              <w:rFonts w:ascii="Arial" w:hAnsi="Arial" w:cs="Arial"/>
            </w:rPr>
          </w:pPr>
          <w:r w:rsidRPr="00D84F17">
            <w:rPr>
              <w:rFonts w:ascii="Arial" w:hAnsi="Arial" w:cs="Arial"/>
              <w:noProof/>
              <w:lang w:val="es-419" w:eastAsia="es-419" w:bidi="ar-SA"/>
            </w:rPr>
            <w:drawing>
              <wp:inline distT="0" distB="0" distL="0" distR="0" wp14:anchorId="0B4A5FE0" wp14:editId="3F4CCCF2">
                <wp:extent cx="899770" cy="1106675"/>
                <wp:effectExtent l="0" t="0" r="0" b="0"/>
                <wp:docPr id="2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370" cy="1113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03E41FEA" w14:textId="77777777" w:rsidR="00D84F17" w:rsidRPr="00D84F17" w:rsidRDefault="00D84F17" w:rsidP="00D84F17">
          <w:pPr>
            <w:pStyle w:val="TableParagraph"/>
            <w:spacing w:before="67" w:line="249" w:lineRule="auto"/>
            <w:ind w:left="906" w:right="684" w:hanging="354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ACTA DE COLINDANCIA / PROCESO ACTUALIZACIÓN CATASTRAL</w:t>
          </w:r>
        </w:p>
      </w:tc>
      <w:tc>
        <w:tcPr>
          <w:tcW w:w="2594" w:type="dxa"/>
          <w:tcBorders>
            <w:left w:val="single" w:sz="2" w:space="0" w:color="000000"/>
          </w:tcBorders>
        </w:tcPr>
        <w:p w14:paraId="61A917F7" w14:textId="249E802D" w:rsidR="00D84F17" w:rsidRPr="00D84F17" w:rsidRDefault="002D3160" w:rsidP="00D84F17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FO-PT-057</w:t>
          </w:r>
        </w:p>
      </w:tc>
    </w:tr>
    <w:tr w:rsidR="00D84F17" w14:paraId="32807238" w14:textId="77777777" w:rsidTr="00FE435C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1418F92F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D1C2DA2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5D0F641C" w14:textId="77777777" w:rsidR="00D84F17" w:rsidRPr="00D84F17" w:rsidRDefault="00D84F17" w:rsidP="00D84F17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Versión: 1</w:t>
          </w:r>
        </w:p>
      </w:tc>
    </w:tr>
    <w:tr w:rsidR="00D84F17" w14:paraId="165054D1" w14:textId="77777777" w:rsidTr="00FE435C">
      <w:trPr>
        <w:trHeight w:val="253"/>
      </w:trPr>
      <w:tc>
        <w:tcPr>
          <w:tcW w:w="1687" w:type="dxa"/>
          <w:vMerge/>
          <w:tcBorders>
            <w:top w:val="nil"/>
          </w:tcBorders>
        </w:tcPr>
        <w:p w14:paraId="04AAA557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2195A9AA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vMerge w:val="restart"/>
          <w:tcBorders>
            <w:left w:val="single" w:sz="2" w:space="0" w:color="000000"/>
          </w:tcBorders>
        </w:tcPr>
        <w:p w14:paraId="059A94EF" w14:textId="77777777" w:rsidR="00D84F17" w:rsidRPr="00D84F17" w:rsidRDefault="00D84F17" w:rsidP="00D84F17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Fecha de aprobación: 08/10/2021</w:t>
          </w:r>
        </w:p>
      </w:tc>
    </w:tr>
    <w:tr w:rsidR="00D84F17" w14:paraId="6002CF2F" w14:textId="77777777" w:rsidTr="00FE435C">
      <w:trPr>
        <w:trHeight w:val="451"/>
      </w:trPr>
      <w:tc>
        <w:tcPr>
          <w:tcW w:w="1687" w:type="dxa"/>
          <w:vMerge/>
          <w:tcBorders>
            <w:top w:val="nil"/>
          </w:tcBorders>
        </w:tcPr>
        <w:p w14:paraId="22D28E0D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02A03E13" w14:textId="77777777" w:rsidR="00D84F17" w:rsidRPr="00D84F17" w:rsidRDefault="00D84F17" w:rsidP="00D84F17">
          <w:pPr>
            <w:pStyle w:val="TableParagraph"/>
            <w:spacing w:before="58"/>
            <w:ind w:left="1885" w:right="965" w:hanging="1121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PLANIFICACIÓN INTEGRAL DEL TERRITORIO</w:t>
          </w:r>
        </w:p>
      </w:tc>
      <w:tc>
        <w:tcPr>
          <w:tcW w:w="2594" w:type="dxa"/>
          <w:vMerge/>
          <w:tcBorders>
            <w:top w:val="nil"/>
            <w:left w:val="single" w:sz="2" w:space="0" w:color="000000"/>
          </w:tcBorders>
        </w:tcPr>
        <w:p w14:paraId="587A1EF7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</w:tr>
    <w:tr w:rsidR="00D84F17" w14:paraId="026C4B57" w14:textId="77777777" w:rsidTr="00FE435C">
      <w:trPr>
        <w:trHeight w:val="274"/>
      </w:trPr>
      <w:tc>
        <w:tcPr>
          <w:tcW w:w="1687" w:type="dxa"/>
          <w:vMerge/>
          <w:tcBorders>
            <w:top w:val="nil"/>
          </w:tcBorders>
        </w:tcPr>
        <w:p w14:paraId="66D32CAB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4E6579DB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2600A951" w14:textId="77777777" w:rsidR="00D84F17" w:rsidRPr="00D84F17" w:rsidRDefault="00D84F17" w:rsidP="00D84F17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Página: 1 d e</w:t>
          </w:r>
          <w:r w:rsidRPr="00D84F17">
            <w:rPr>
              <w:rFonts w:ascii="Arial" w:hAnsi="Arial" w:cs="Arial"/>
              <w:b/>
              <w:spacing w:val="54"/>
            </w:rPr>
            <w:t xml:space="preserve"> </w:t>
          </w:r>
          <w:r w:rsidRPr="00D84F17">
            <w:rPr>
              <w:rFonts w:ascii="Arial" w:hAnsi="Arial" w:cs="Arial"/>
              <w:b/>
            </w:rPr>
            <w:t>2</w:t>
          </w:r>
        </w:p>
      </w:tc>
    </w:tr>
    <w:tr w:rsidR="00D84F17" w14:paraId="7649E104" w14:textId="77777777" w:rsidTr="00FE435C">
      <w:trPr>
        <w:trHeight w:val="1012"/>
      </w:trPr>
      <w:tc>
        <w:tcPr>
          <w:tcW w:w="3648" w:type="dxa"/>
          <w:gridSpan w:val="2"/>
        </w:tcPr>
        <w:p w14:paraId="0F9303F4" w14:textId="77777777" w:rsidR="00D84F17" w:rsidRPr="00D84F17" w:rsidRDefault="00D84F17" w:rsidP="00D84F17">
          <w:pPr>
            <w:pStyle w:val="TableParagraph"/>
            <w:ind w:left="105" w:right="224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Elaboró: Profesional Universitario de la Dirección de</w:t>
          </w:r>
        </w:p>
        <w:p w14:paraId="160B55BA" w14:textId="77777777" w:rsidR="00D84F17" w:rsidRPr="00D84F17" w:rsidRDefault="00D84F17" w:rsidP="00D84F17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Información y Planificación Territorial</w:t>
          </w:r>
        </w:p>
      </w:tc>
      <w:tc>
        <w:tcPr>
          <w:tcW w:w="2772" w:type="dxa"/>
        </w:tcPr>
        <w:p w14:paraId="4BE47FE2" w14:textId="77777777" w:rsidR="00D84F17" w:rsidRPr="00D84F17" w:rsidRDefault="00D84F17" w:rsidP="00D84F17">
          <w:pPr>
            <w:pStyle w:val="TableParagraph"/>
            <w:ind w:left="103" w:right="193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Revisó: Director de Información y Planificación Territorial</w:t>
          </w:r>
        </w:p>
      </w:tc>
      <w:tc>
        <w:tcPr>
          <w:tcW w:w="3338" w:type="dxa"/>
          <w:gridSpan w:val="2"/>
        </w:tcPr>
        <w:p w14:paraId="180AED9A" w14:textId="77777777" w:rsidR="00D84F17" w:rsidRPr="00D84F17" w:rsidRDefault="00D84F17" w:rsidP="00D84F17">
          <w:pPr>
            <w:pStyle w:val="TableParagraph"/>
            <w:ind w:left="108" w:right="463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0E0A44FF" w14:textId="39EB1E95" w:rsidR="0056354B" w:rsidRDefault="0056354B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B"/>
    <w:rsid w:val="000F274C"/>
    <w:rsid w:val="000F3D74"/>
    <w:rsid w:val="001B0FCF"/>
    <w:rsid w:val="002B5BDC"/>
    <w:rsid w:val="002D3160"/>
    <w:rsid w:val="00365540"/>
    <w:rsid w:val="0056354B"/>
    <w:rsid w:val="006E4FE1"/>
    <w:rsid w:val="00860D1D"/>
    <w:rsid w:val="008979C7"/>
    <w:rsid w:val="00917ACF"/>
    <w:rsid w:val="00B75B10"/>
    <w:rsid w:val="00BB069E"/>
    <w:rsid w:val="00D84F17"/>
    <w:rsid w:val="00E75F9B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EF90E6"/>
  <w15:docId w15:val="{38FAF4F3-5083-44B4-8E46-86199198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06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69E"/>
    <w:rPr>
      <w:rFonts w:ascii="Arial Narrow" w:eastAsia="Arial Narrow" w:hAnsi="Arial Narrow" w:cs="Arial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BB06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69E"/>
    <w:rPr>
      <w:rFonts w:ascii="Arial Narrow" w:eastAsia="Arial Narrow" w:hAnsi="Arial Narrow" w:cs="Arial Narrow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BDC"/>
    <w:rPr>
      <w:rFonts w:ascii="Tahoma" w:eastAsia="Arial Narrow" w:hAnsi="Tahoma" w:cs="Tahoma"/>
      <w:sz w:val="16"/>
      <w:szCs w:val="16"/>
      <w:lang w:val="es-CO" w:eastAsia="es-CO" w:bidi="es-CO"/>
    </w:rPr>
  </w:style>
  <w:style w:type="paragraph" w:customStyle="1" w:styleId="Default">
    <w:name w:val="Default"/>
    <w:rsid w:val="000F274C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FEE0-2C49-40B2-AB53-E74E1A2E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David García Guzman</dc:creator>
  <cp:lastModifiedBy>ALEJANDRO HORTÚA SALAMANCA</cp:lastModifiedBy>
  <cp:revision>2</cp:revision>
  <dcterms:created xsi:type="dcterms:W3CDTF">2024-10-29T22:29:00Z</dcterms:created>
  <dcterms:modified xsi:type="dcterms:W3CDTF">2024-10-29T22:29:00Z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