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06" w:rsidRPr="00437AF8" w:rsidRDefault="00287706" w:rsidP="00287706">
      <w:pPr>
        <w:jc w:val="center"/>
        <w:rPr>
          <w:rFonts w:ascii="Arial" w:hAnsi="Arial" w:cs="Arial"/>
          <w:b/>
          <w:sz w:val="22"/>
          <w:szCs w:val="22"/>
        </w:rPr>
      </w:pPr>
      <w:r w:rsidRPr="00437AF8">
        <w:rPr>
          <w:rFonts w:ascii="Arial" w:hAnsi="Arial" w:cs="Arial"/>
          <w:b/>
          <w:sz w:val="22"/>
          <w:szCs w:val="22"/>
        </w:rPr>
        <w:t>LA SECRETARÍA DE PLANEACIÓN MUNICIPAL,</w:t>
      </w:r>
    </w:p>
    <w:p w:rsidR="00287706" w:rsidRPr="005813BF" w:rsidRDefault="00287706" w:rsidP="00287706">
      <w:pPr>
        <w:jc w:val="center"/>
        <w:rPr>
          <w:rFonts w:ascii="Arial" w:hAnsi="Arial" w:cs="Arial"/>
          <w:b/>
          <w:sz w:val="22"/>
          <w:szCs w:val="22"/>
          <w:lang w:val="es-419"/>
        </w:rPr>
      </w:pPr>
      <w:r w:rsidRPr="00437AF8">
        <w:rPr>
          <w:rFonts w:ascii="Arial" w:hAnsi="Arial" w:cs="Arial"/>
          <w:b/>
          <w:sz w:val="22"/>
          <w:szCs w:val="22"/>
        </w:rPr>
        <w:t xml:space="preserve">LA DIRECCIÓN DE </w:t>
      </w:r>
      <w:r w:rsidR="005813BF">
        <w:rPr>
          <w:rFonts w:ascii="Arial" w:hAnsi="Arial" w:cs="Arial"/>
          <w:b/>
          <w:sz w:val="22"/>
          <w:szCs w:val="22"/>
          <w:lang w:val="es-419"/>
        </w:rPr>
        <w:t>ORDENAMIENTO TERRITORIAL Y GESTIÓN CATASTRAL</w:t>
      </w:r>
    </w:p>
    <w:p w:rsidR="00924B22" w:rsidRDefault="00924B22" w:rsidP="004358DF">
      <w:pPr>
        <w:jc w:val="both"/>
        <w:rPr>
          <w:rFonts w:ascii="Arial" w:hAnsi="Arial" w:cs="Arial"/>
          <w:sz w:val="22"/>
          <w:szCs w:val="22"/>
        </w:rPr>
      </w:pPr>
    </w:p>
    <w:p w:rsidR="00924B22" w:rsidRPr="00437AF8" w:rsidRDefault="00924B22" w:rsidP="004358DF">
      <w:pPr>
        <w:jc w:val="both"/>
        <w:rPr>
          <w:rFonts w:ascii="Arial" w:hAnsi="Arial" w:cs="Arial"/>
          <w:sz w:val="22"/>
          <w:szCs w:val="22"/>
        </w:rPr>
      </w:pPr>
    </w:p>
    <w:p w:rsidR="00EE7BA4" w:rsidRPr="00437AF8" w:rsidRDefault="00EE7BA4" w:rsidP="00EE7BA4">
      <w:pPr>
        <w:jc w:val="center"/>
        <w:rPr>
          <w:rFonts w:ascii="Arial" w:hAnsi="Arial" w:cs="Arial"/>
          <w:b/>
          <w:sz w:val="22"/>
          <w:szCs w:val="22"/>
        </w:rPr>
      </w:pPr>
      <w:r w:rsidRPr="00437AF8">
        <w:rPr>
          <w:rFonts w:ascii="Arial" w:hAnsi="Arial" w:cs="Arial"/>
          <w:b/>
          <w:sz w:val="22"/>
          <w:szCs w:val="22"/>
        </w:rPr>
        <w:t>CERTIFICA:</w:t>
      </w:r>
    </w:p>
    <w:p w:rsidR="00EE7BA4" w:rsidRDefault="00EE7BA4" w:rsidP="004358DF">
      <w:pPr>
        <w:jc w:val="both"/>
        <w:rPr>
          <w:rFonts w:ascii="Arial" w:hAnsi="Arial" w:cs="Arial"/>
          <w:sz w:val="22"/>
          <w:szCs w:val="22"/>
        </w:rPr>
      </w:pPr>
    </w:p>
    <w:p w:rsidR="00924B22" w:rsidRPr="00437AF8" w:rsidRDefault="00924B22" w:rsidP="004358DF">
      <w:pPr>
        <w:jc w:val="both"/>
        <w:rPr>
          <w:rFonts w:ascii="Arial" w:hAnsi="Arial" w:cs="Arial"/>
          <w:sz w:val="22"/>
          <w:szCs w:val="22"/>
        </w:rPr>
      </w:pPr>
    </w:p>
    <w:p w:rsidR="00253A10" w:rsidRDefault="00B95BB3" w:rsidP="00253A1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Que e</w:t>
      </w:r>
      <w:r w:rsidR="00253A10" w:rsidRPr="00437AF8">
        <w:rPr>
          <w:rFonts w:ascii="Arial" w:hAnsi="Arial" w:cs="Arial"/>
          <w:sz w:val="22"/>
          <w:szCs w:val="22"/>
        </w:rPr>
        <w:t xml:space="preserve">l predio que se relaciona a continuación, ubicado </w:t>
      </w:r>
      <w:r w:rsidR="0016743F">
        <w:rPr>
          <w:rFonts w:ascii="Arial" w:hAnsi="Arial" w:cs="Arial"/>
          <w:sz w:val="22"/>
          <w:szCs w:val="22"/>
        </w:rPr>
        <w:t>__________________</w:t>
      </w:r>
      <w:r w:rsidR="00253A10" w:rsidRPr="00437AF8">
        <w:rPr>
          <w:rFonts w:ascii="Arial" w:hAnsi="Arial" w:cs="Arial"/>
          <w:sz w:val="22"/>
          <w:szCs w:val="22"/>
        </w:rPr>
        <w:t xml:space="preserve"> del Municipio de Fusagasugá, </w:t>
      </w:r>
      <w:r w:rsidR="00253A10" w:rsidRPr="00437AF8">
        <w:rPr>
          <w:rFonts w:ascii="Arial" w:hAnsi="Arial" w:cs="Arial"/>
          <w:sz w:val="22"/>
          <w:szCs w:val="22"/>
          <w:lang w:val="es-ES"/>
        </w:rPr>
        <w:t xml:space="preserve">por medio del cual se adopta el </w:t>
      </w:r>
      <w:r w:rsidR="00253A10" w:rsidRPr="00437AF8">
        <w:rPr>
          <w:rFonts w:ascii="Arial" w:hAnsi="Arial" w:cs="Arial"/>
          <w:i/>
          <w:sz w:val="22"/>
          <w:szCs w:val="22"/>
        </w:rPr>
        <w:t xml:space="preserve">“Plan de Ordenamiento Territorial”-POT, </w:t>
      </w:r>
      <w:r w:rsidR="004A3FD8" w:rsidRPr="00437AF8">
        <w:rPr>
          <w:rFonts w:ascii="Arial" w:hAnsi="Arial" w:cs="Arial"/>
          <w:sz w:val="22"/>
          <w:szCs w:val="22"/>
        </w:rPr>
        <w:t>Acuerdo 029 de 200</w:t>
      </w:r>
      <w:r w:rsidR="006F46F0">
        <w:rPr>
          <w:rFonts w:ascii="Arial" w:hAnsi="Arial" w:cs="Arial"/>
          <w:sz w:val="22"/>
          <w:szCs w:val="22"/>
        </w:rPr>
        <w:t>1</w:t>
      </w:r>
      <w:r w:rsidR="00BB4D9E" w:rsidRPr="00437AF8">
        <w:rPr>
          <w:rFonts w:ascii="Arial" w:hAnsi="Arial" w:cs="Arial"/>
          <w:sz w:val="22"/>
          <w:szCs w:val="22"/>
        </w:rPr>
        <w:t xml:space="preserve">, el cual </w:t>
      </w:r>
      <w:r w:rsidR="00253A10" w:rsidRPr="00437AF8">
        <w:rPr>
          <w:rFonts w:ascii="Arial" w:hAnsi="Arial" w:cs="Arial"/>
          <w:sz w:val="22"/>
          <w:szCs w:val="22"/>
        </w:rPr>
        <w:t>se encuentra inscrito de la siguiente manera</w:t>
      </w:r>
      <w:r w:rsidR="00253A10">
        <w:rPr>
          <w:rFonts w:ascii="Arial" w:hAnsi="Arial" w:cs="Arial"/>
          <w:szCs w:val="22"/>
        </w:rPr>
        <w:t xml:space="preserve">: </w:t>
      </w:r>
    </w:p>
    <w:p w:rsidR="00287706" w:rsidRDefault="00287706" w:rsidP="004358DF">
      <w:pPr>
        <w:jc w:val="both"/>
        <w:rPr>
          <w:rFonts w:ascii="Arial" w:hAnsi="Arial" w:cs="Arial"/>
          <w:szCs w:val="22"/>
        </w:rPr>
      </w:pPr>
    </w:p>
    <w:p w:rsidR="00924B22" w:rsidRDefault="00924B22" w:rsidP="004358DF">
      <w:pPr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287706" w:rsidRPr="00E45318" w:rsidTr="001342D6">
        <w:tc>
          <w:tcPr>
            <w:tcW w:w="3686" w:type="dxa"/>
          </w:tcPr>
          <w:p w:rsidR="00287706" w:rsidRPr="00437AF8" w:rsidRDefault="00287706" w:rsidP="004358D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NÚMERO CATASTRAL:</w:t>
            </w:r>
          </w:p>
        </w:tc>
        <w:tc>
          <w:tcPr>
            <w:tcW w:w="5386" w:type="dxa"/>
          </w:tcPr>
          <w:p w:rsidR="00287706" w:rsidRPr="0016743F" w:rsidRDefault="00287706" w:rsidP="004358D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287706" w:rsidRPr="00E45318" w:rsidTr="001342D6">
        <w:tc>
          <w:tcPr>
            <w:tcW w:w="3686" w:type="dxa"/>
          </w:tcPr>
          <w:p w:rsidR="00287706" w:rsidRPr="00437AF8" w:rsidRDefault="00287706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MATRICULA INMOBILIARIA:</w:t>
            </w:r>
          </w:p>
        </w:tc>
        <w:tc>
          <w:tcPr>
            <w:tcW w:w="5386" w:type="dxa"/>
          </w:tcPr>
          <w:p w:rsidR="00287706" w:rsidRPr="0016743F" w:rsidRDefault="00287706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BB4D9E" w:rsidRPr="00E45318" w:rsidTr="001342D6">
        <w:tc>
          <w:tcPr>
            <w:tcW w:w="3686" w:type="dxa"/>
          </w:tcPr>
          <w:p w:rsidR="00BB4D9E" w:rsidRPr="00437AF8" w:rsidRDefault="00BB4D9E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AREA DEL PREDIO</w:t>
            </w:r>
          </w:p>
        </w:tc>
        <w:tc>
          <w:tcPr>
            <w:tcW w:w="5386" w:type="dxa"/>
          </w:tcPr>
          <w:p w:rsidR="00BB4D9E" w:rsidRPr="0016743F" w:rsidRDefault="00BB4D9E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287706" w:rsidRPr="00E45318" w:rsidTr="001342D6">
        <w:tc>
          <w:tcPr>
            <w:tcW w:w="3686" w:type="dxa"/>
          </w:tcPr>
          <w:p w:rsidR="00287706" w:rsidRPr="00437AF8" w:rsidRDefault="00253A10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USO DEL SUELO</w:t>
            </w:r>
          </w:p>
        </w:tc>
        <w:tc>
          <w:tcPr>
            <w:tcW w:w="5386" w:type="dxa"/>
          </w:tcPr>
          <w:p w:rsidR="00287706" w:rsidRPr="0016743F" w:rsidRDefault="00287706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287706" w:rsidRPr="00E45318" w:rsidTr="001342D6">
        <w:tc>
          <w:tcPr>
            <w:tcW w:w="3686" w:type="dxa"/>
          </w:tcPr>
          <w:p w:rsidR="00287706" w:rsidRPr="00437AF8" w:rsidRDefault="00253A10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USO PRINCIPAL</w:t>
            </w:r>
          </w:p>
        </w:tc>
        <w:tc>
          <w:tcPr>
            <w:tcW w:w="5386" w:type="dxa"/>
          </w:tcPr>
          <w:p w:rsidR="00287706" w:rsidRPr="0016743F" w:rsidRDefault="00287706" w:rsidP="00BB4D9E">
            <w:pPr>
              <w:jc w:val="both"/>
              <w:rPr>
                <w:rFonts w:ascii="Arial" w:hAnsi="Arial" w:cs="Arial"/>
                <w:sz w:val="16"/>
                <w:szCs w:val="18"/>
                <w:highlight w:val="yellow"/>
                <w:lang w:eastAsia="es-ES"/>
              </w:rPr>
            </w:pPr>
          </w:p>
        </w:tc>
      </w:tr>
      <w:tr w:rsidR="00287706" w:rsidRPr="00E45318" w:rsidTr="001342D6">
        <w:tc>
          <w:tcPr>
            <w:tcW w:w="3686" w:type="dxa"/>
          </w:tcPr>
          <w:p w:rsidR="00287706" w:rsidRPr="00437AF8" w:rsidRDefault="00253A10" w:rsidP="00BB4D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USO COM</w:t>
            </w:r>
            <w:r w:rsidR="00BB4D9E" w:rsidRPr="00437AF8">
              <w:rPr>
                <w:rFonts w:ascii="Arial" w:hAnsi="Arial" w:cs="Arial"/>
                <w:sz w:val="18"/>
                <w:szCs w:val="18"/>
                <w:lang w:eastAsia="ar-SA"/>
              </w:rPr>
              <w:t>PATIBLE</w:t>
            </w:r>
          </w:p>
        </w:tc>
        <w:tc>
          <w:tcPr>
            <w:tcW w:w="5386" w:type="dxa"/>
          </w:tcPr>
          <w:p w:rsidR="00287706" w:rsidRPr="0016743F" w:rsidRDefault="00287706" w:rsidP="00E531D6">
            <w:pPr>
              <w:jc w:val="both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1342D6" w:rsidRPr="00E45318" w:rsidTr="001342D6">
        <w:tc>
          <w:tcPr>
            <w:tcW w:w="3686" w:type="dxa"/>
          </w:tcPr>
          <w:p w:rsidR="001342D6" w:rsidRPr="00437AF8" w:rsidRDefault="001342D6" w:rsidP="00BB4D9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USO CONDICIONADO</w:t>
            </w:r>
          </w:p>
        </w:tc>
        <w:tc>
          <w:tcPr>
            <w:tcW w:w="5386" w:type="dxa"/>
          </w:tcPr>
          <w:p w:rsidR="001342D6" w:rsidRPr="0016743F" w:rsidRDefault="001342D6" w:rsidP="00E531D6">
            <w:pPr>
              <w:jc w:val="both"/>
              <w:rPr>
                <w:rFonts w:ascii="Arial" w:hAnsi="Arial" w:cs="Arial"/>
                <w:sz w:val="16"/>
                <w:szCs w:val="18"/>
                <w:highlight w:val="yellow"/>
                <w:lang w:eastAsia="es-ES"/>
              </w:rPr>
            </w:pPr>
          </w:p>
        </w:tc>
      </w:tr>
      <w:tr w:rsidR="00253A10" w:rsidRPr="00E45318" w:rsidTr="001342D6">
        <w:tc>
          <w:tcPr>
            <w:tcW w:w="3686" w:type="dxa"/>
          </w:tcPr>
          <w:p w:rsidR="00253A10" w:rsidRPr="00437AF8" w:rsidRDefault="00253A10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7AF8">
              <w:rPr>
                <w:rFonts w:ascii="Arial" w:hAnsi="Arial" w:cs="Arial"/>
                <w:sz w:val="18"/>
                <w:szCs w:val="18"/>
                <w:lang w:eastAsia="ar-SA"/>
              </w:rPr>
              <w:t>USO PROHIBIDO</w:t>
            </w:r>
          </w:p>
        </w:tc>
        <w:tc>
          <w:tcPr>
            <w:tcW w:w="5386" w:type="dxa"/>
          </w:tcPr>
          <w:p w:rsidR="00253A10" w:rsidRPr="0016743F" w:rsidRDefault="00253A10" w:rsidP="00E531D6">
            <w:pPr>
              <w:jc w:val="both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253A10" w:rsidRPr="00E45318" w:rsidTr="001342D6">
        <w:tc>
          <w:tcPr>
            <w:tcW w:w="3686" w:type="dxa"/>
          </w:tcPr>
          <w:p w:rsidR="00253A10" w:rsidRPr="00437AF8" w:rsidRDefault="006105E4" w:rsidP="00E531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AFECTACIÓ</w:t>
            </w:r>
            <w:r w:rsidR="00253A10" w:rsidRPr="00437AF8">
              <w:rPr>
                <w:rFonts w:ascii="Arial" w:hAnsi="Arial" w:cs="Arial"/>
                <w:sz w:val="18"/>
                <w:szCs w:val="18"/>
                <w:lang w:eastAsia="ar-SA"/>
              </w:rPr>
              <w:t>N VIAL</w:t>
            </w:r>
          </w:p>
        </w:tc>
        <w:tc>
          <w:tcPr>
            <w:tcW w:w="5386" w:type="dxa"/>
          </w:tcPr>
          <w:p w:rsidR="00253A10" w:rsidRPr="0016743F" w:rsidRDefault="00253A10" w:rsidP="00E531D6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105E4" w:rsidRPr="00E45318" w:rsidTr="001342D6">
        <w:tc>
          <w:tcPr>
            <w:tcW w:w="3686" w:type="dxa"/>
          </w:tcPr>
          <w:p w:rsidR="006105E4" w:rsidRPr="00437AF8" w:rsidRDefault="006105E4" w:rsidP="006105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AFECTACIÓN HIDRICA</w:t>
            </w:r>
          </w:p>
        </w:tc>
        <w:tc>
          <w:tcPr>
            <w:tcW w:w="5386" w:type="dxa"/>
          </w:tcPr>
          <w:p w:rsidR="006105E4" w:rsidRPr="0016743F" w:rsidRDefault="006105E4" w:rsidP="006105E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B4D9E" w:rsidRPr="005813BF" w:rsidTr="001342D6">
        <w:tc>
          <w:tcPr>
            <w:tcW w:w="3686" w:type="dxa"/>
          </w:tcPr>
          <w:p w:rsidR="00BB4D9E" w:rsidRPr="00712949" w:rsidRDefault="006105E4" w:rsidP="0071294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 w:eastAsia="ar-SA"/>
              </w:rPr>
            </w:pPr>
            <w:r w:rsidRPr="00712949">
              <w:rPr>
                <w:rFonts w:ascii="Arial" w:hAnsi="Arial" w:cs="Arial"/>
                <w:b/>
                <w:sz w:val="16"/>
                <w:szCs w:val="18"/>
                <w:lang w:val="en-US" w:eastAsia="ar-SA"/>
              </w:rPr>
              <w:t>AREA RESULTATE DE</w:t>
            </w:r>
            <w:r w:rsidR="00712949" w:rsidRPr="00712949">
              <w:rPr>
                <w:rFonts w:ascii="Arial" w:hAnsi="Arial" w:cs="Arial"/>
                <w:b/>
                <w:sz w:val="16"/>
                <w:szCs w:val="18"/>
                <w:lang w:val="en-US" w:eastAsia="ar-SA"/>
              </w:rPr>
              <w:t>L AREA FORESTAL</w:t>
            </w:r>
          </w:p>
        </w:tc>
        <w:tc>
          <w:tcPr>
            <w:tcW w:w="5386" w:type="dxa"/>
          </w:tcPr>
          <w:p w:rsidR="00BB4D9E" w:rsidRPr="005813BF" w:rsidRDefault="00BB4D9E" w:rsidP="00E531D6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Pr="005813BF" w:rsidRDefault="00F5464C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szCs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23495</wp:posOffset>
                </wp:positionV>
                <wp:extent cx="2442845" cy="1486535"/>
                <wp:effectExtent l="13335" t="13970" r="1079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75E3" id="Rectangle 2" o:spid="_x0000_s1026" style="position:absolute;margin-left:121.05pt;margin-top:1.85pt;width:192.35pt;height:1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"/>
            </w:pict>
          </mc:Fallback>
        </mc:AlternateContent>
      </w: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442933" w:rsidRPr="005813BF" w:rsidRDefault="00442933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287706" w:rsidRPr="005813BF" w:rsidRDefault="001342D6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  <w:r w:rsidRPr="005813BF">
        <w:rPr>
          <w:rFonts w:ascii="Arial" w:hAnsi="Arial" w:cs="Arial"/>
          <w:szCs w:val="22"/>
          <w:lang w:val="en-US"/>
        </w:rPr>
        <w:t xml:space="preserve">  </w:t>
      </w: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Pr="005813BF" w:rsidRDefault="0016743F" w:rsidP="00287706">
      <w:pPr>
        <w:spacing w:line="276" w:lineRule="auto"/>
        <w:jc w:val="center"/>
        <w:rPr>
          <w:rFonts w:ascii="Arial" w:hAnsi="Arial" w:cs="Arial"/>
          <w:szCs w:val="22"/>
          <w:lang w:val="en-US"/>
        </w:rPr>
      </w:pPr>
    </w:p>
    <w:p w:rsidR="0016743F" w:rsidRDefault="0016743F" w:rsidP="00287706">
      <w:pPr>
        <w:spacing w:line="276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IMAGEN</w:t>
      </w:r>
    </w:p>
    <w:p w:rsidR="00437AF8" w:rsidRDefault="00437AF8" w:rsidP="00287706">
      <w:pPr>
        <w:spacing w:line="276" w:lineRule="auto"/>
        <w:jc w:val="center"/>
        <w:rPr>
          <w:rFonts w:ascii="Arial" w:hAnsi="Arial" w:cs="Arial"/>
          <w:szCs w:val="22"/>
        </w:rPr>
      </w:pPr>
    </w:p>
    <w:p w:rsidR="00B95BB3" w:rsidRDefault="00B95BB3" w:rsidP="00D9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Anotación</w:t>
      </w:r>
      <w:r w:rsidR="0016743F" w:rsidRPr="0016743F">
        <w:rPr>
          <w:rFonts w:ascii="Arial" w:hAnsi="Arial" w:cs="Arial"/>
          <w:sz w:val="22"/>
          <w:szCs w:val="22"/>
        </w:rPr>
        <w:t xml:space="preserve">: </w:t>
      </w:r>
      <w:r w:rsidRPr="00B95BB3">
        <w:rPr>
          <w:rFonts w:ascii="Arial" w:hAnsi="Arial" w:cs="Arial"/>
          <w:sz w:val="22"/>
          <w:szCs w:val="22"/>
          <w:u w:val="single"/>
        </w:rPr>
        <w:t>Descripción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B95BB3">
        <w:rPr>
          <w:rFonts w:ascii="Arial" w:hAnsi="Arial" w:cs="Arial"/>
          <w:sz w:val="22"/>
          <w:szCs w:val="22"/>
          <w:u w:val="single"/>
        </w:rPr>
        <w:t>de los aislamientos</w:t>
      </w:r>
      <w:r>
        <w:rPr>
          <w:rFonts w:ascii="Arial" w:hAnsi="Arial" w:cs="Arial"/>
          <w:sz w:val="22"/>
          <w:szCs w:val="22"/>
          <w:u w:val="single"/>
        </w:rPr>
        <w:t xml:space="preserve"> según el área resultante.</w:t>
      </w:r>
    </w:p>
    <w:p w:rsidR="00B95BB3" w:rsidRDefault="00B95BB3" w:rsidP="00D9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26EA" w:rsidRDefault="00C226EA" w:rsidP="00D9728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7283" w:rsidRPr="00437AF8" w:rsidRDefault="00D240C3" w:rsidP="00D9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 ES O NO ES VIABLE SU</w:t>
      </w:r>
      <w:r w:rsidR="00D97283" w:rsidRPr="00B95BB3">
        <w:rPr>
          <w:rFonts w:ascii="Arial" w:hAnsi="Arial" w:cs="Arial"/>
          <w:b/>
          <w:sz w:val="22"/>
          <w:szCs w:val="22"/>
        </w:rPr>
        <w:t xml:space="preserve"> DESARROLLAB</w:t>
      </w:r>
      <w:r>
        <w:rPr>
          <w:rFonts w:ascii="Arial" w:hAnsi="Arial" w:cs="Arial"/>
          <w:b/>
          <w:sz w:val="22"/>
          <w:szCs w:val="22"/>
        </w:rPr>
        <w:t xml:space="preserve">ILIDAD </w:t>
      </w:r>
    </w:p>
    <w:p w:rsidR="00AA62BA" w:rsidRDefault="00AA62BA" w:rsidP="004A3F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58DF" w:rsidRPr="00437AF8" w:rsidRDefault="00287706" w:rsidP="00287706">
      <w:pPr>
        <w:spacing w:line="276" w:lineRule="auto"/>
        <w:rPr>
          <w:rFonts w:ascii="Arial" w:hAnsi="Arial" w:cs="Arial"/>
          <w:sz w:val="22"/>
          <w:szCs w:val="22"/>
        </w:rPr>
      </w:pPr>
      <w:r w:rsidRPr="00437AF8">
        <w:rPr>
          <w:rFonts w:ascii="Arial" w:hAnsi="Arial" w:cs="Arial"/>
          <w:sz w:val="22"/>
          <w:szCs w:val="22"/>
        </w:rPr>
        <w:t xml:space="preserve">Se expide en Fusagasugá a los </w:t>
      </w:r>
      <w:r w:rsidR="0016743F">
        <w:rPr>
          <w:rFonts w:ascii="Arial" w:hAnsi="Arial" w:cs="Arial"/>
          <w:sz w:val="22"/>
          <w:szCs w:val="22"/>
        </w:rPr>
        <w:t>______________________</w:t>
      </w:r>
    </w:p>
    <w:p w:rsidR="00C226EA" w:rsidRDefault="00C226EA" w:rsidP="001D03F9">
      <w:pPr>
        <w:pStyle w:val="Encabezado"/>
        <w:tabs>
          <w:tab w:val="clear" w:pos="4419"/>
          <w:tab w:val="clear" w:pos="8838"/>
          <w:tab w:val="left" w:pos="2132"/>
        </w:tabs>
        <w:rPr>
          <w:rFonts w:ascii="Arial" w:hAnsi="Arial" w:cs="Arial"/>
          <w:sz w:val="22"/>
          <w:szCs w:val="22"/>
        </w:rPr>
      </w:pPr>
    </w:p>
    <w:p w:rsidR="005813BF" w:rsidRDefault="005813BF" w:rsidP="001D03F9">
      <w:pPr>
        <w:pStyle w:val="Encabezado"/>
        <w:tabs>
          <w:tab w:val="clear" w:pos="4419"/>
          <w:tab w:val="clear" w:pos="8838"/>
          <w:tab w:val="left" w:pos="2132"/>
        </w:tabs>
        <w:rPr>
          <w:rFonts w:ascii="Arial" w:hAnsi="Arial" w:cs="Arial"/>
          <w:sz w:val="22"/>
          <w:szCs w:val="22"/>
        </w:rPr>
      </w:pPr>
    </w:p>
    <w:p w:rsidR="001D03F9" w:rsidRPr="00437AF8" w:rsidRDefault="001D03F9" w:rsidP="001D03F9">
      <w:pPr>
        <w:pStyle w:val="Encabezado"/>
        <w:tabs>
          <w:tab w:val="clear" w:pos="4419"/>
          <w:tab w:val="clear" w:pos="8838"/>
          <w:tab w:val="left" w:pos="2132"/>
        </w:tabs>
        <w:rPr>
          <w:rFonts w:ascii="Arial" w:hAnsi="Arial" w:cs="Arial"/>
          <w:sz w:val="22"/>
          <w:szCs w:val="22"/>
        </w:rPr>
      </w:pPr>
      <w:r w:rsidRPr="00437AF8">
        <w:rPr>
          <w:rFonts w:ascii="Arial" w:hAnsi="Arial" w:cs="Arial"/>
          <w:sz w:val="22"/>
          <w:szCs w:val="22"/>
        </w:rPr>
        <w:t>Cordialmente,</w:t>
      </w:r>
    </w:p>
    <w:p w:rsidR="00C226EA" w:rsidRDefault="00C226EA" w:rsidP="001D03F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226EA" w:rsidRDefault="00C226EA" w:rsidP="001D03F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813BF" w:rsidRDefault="005813BF" w:rsidP="001D03F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813BF" w:rsidRDefault="005813BF" w:rsidP="001D03F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75406" w:rsidRPr="005813BF" w:rsidRDefault="005813BF" w:rsidP="001D03F9">
      <w:pPr>
        <w:spacing w:line="276" w:lineRule="auto"/>
        <w:jc w:val="both"/>
        <w:rPr>
          <w:rFonts w:ascii="Arial" w:hAnsi="Arial" w:cs="Arial"/>
          <w:color w:val="auto"/>
          <w:sz w:val="14"/>
          <w:szCs w:val="16"/>
          <w:lang w:val="es-419"/>
        </w:rPr>
      </w:pPr>
      <w:r>
        <w:rPr>
          <w:rFonts w:ascii="Arial" w:hAnsi="Arial" w:cs="Arial"/>
          <w:color w:val="auto"/>
          <w:sz w:val="22"/>
          <w:szCs w:val="22"/>
          <w:lang w:val="es-419"/>
        </w:rPr>
        <w:t>Director de Ordenamiento Territorial y Gestión Catastral</w:t>
      </w:r>
    </w:p>
    <w:p w:rsidR="0076680F" w:rsidRDefault="0076680F" w:rsidP="00437AF8">
      <w:pPr>
        <w:spacing w:line="276" w:lineRule="auto"/>
        <w:jc w:val="both"/>
        <w:rPr>
          <w:rFonts w:ascii="Arial" w:hAnsi="Arial" w:cs="Arial"/>
          <w:b/>
        </w:rPr>
      </w:pPr>
    </w:p>
    <w:sectPr w:rsidR="0076680F" w:rsidSect="00581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695" w:right="1695" w:bottom="1275" w:left="1695" w:header="142" w:footer="5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65" w:rsidRDefault="004B7365" w:rsidP="00D7628D">
      <w:r>
        <w:separator/>
      </w:r>
    </w:p>
  </w:endnote>
  <w:endnote w:type="continuationSeparator" w:id="0">
    <w:p w:rsidR="004B7365" w:rsidRDefault="004B7365" w:rsidP="00D7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BF" w:rsidRDefault="005813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AF" w:rsidRDefault="006D48AF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Dirección: Calle. 6 N° 6 - 24, Alcaldía Fusagasugá - Cundinamarca</w:t>
    </w:r>
  </w:p>
  <w:p w:rsidR="006D48AF" w:rsidRDefault="004B7365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 w:cs="Arial Narrow"/>
        <w:b/>
        <w:i/>
        <w:sz w:val="14"/>
        <w:szCs w:val="14"/>
      </w:rPr>
    </w:pPr>
    <w:hyperlink r:id="rId1" w:tgtFrame="_blank" w:history="1">
      <w:r w:rsidR="006D48AF">
        <w:rPr>
          <w:rStyle w:val="Hipervnculo"/>
          <w:rFonts w:ascii="Arial Narrow" w:hAnsi="Arial Narrow" w:cs="Arial Narrow"/>
          <w:b/>
          <w:i/>
          <w:sz w:val="14"/>
          <w:szCs w:val="14"/>
        </w:rPr>
        <w:t>www.fusagasuga-cundinamarca.gov.co</w:t>
      </w:r>
    </w:hyperlink>
  </w:p>
  <w:p w:rsidR="006D48AF" w:rsidRDefault="004B7365">
    <w:pPr>
      <w:pStyle w:val="Piedepgina"/>
      <w:tabs>
        <w:tab w:val="left" w:pos="733"/>
        <w:tab w:val="right" w:pos="8931"/>
      </w:tabs>
      <w:jc w:val="right"/>
      <w:rPr>
        <w:rFonts w:ascii="Arial Narrow" w:hAnsi="Arial Narrow" w:cs="Arial Narrow"/>
        <w:b/>
        <w:i/>
        <w:sz w:val="14"/>
        <w:szCs w:val="14"/>
      </w:rPr>
    </w:pPr>
    <w:hyperlink r:id="rId2" w:history="1">
      <w:r w:rsidR="006D48AF">
        <w:rPr>
          <w:rStyle w:val="Hipervnculo"/>
          <w:rFonts w:ascii="Arial Narrow" w:hAnsi="Arial Narrow" w:cs="Arial Narrow"/>
          <w:b/>
          <w:i/>
          <w:sz w:val="14"/>
          <w:szCs w:val="14"/>
        </w:rPr>
        <w:t>atencionalciudadano@fusagasuga-cundinamarca.gov.co</w:t>
      </w:r>
    </w:hyperlink>
  </w:p>
  <w:p w:rsidR="006D48AF" w:rsidRDefault="006D48AF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Teléfonos: 886 81 81 – Fax: 886 81 86</w:t>
    </w:r>
  </w:p>
  <w:p w:rsidR="006D48AF" w:rsidRDefault="006D48AF">
    <w:pPr>
      <w:pStyle w:val="Piedepgina"/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 xml:space="preserve">Línea gratuita: 01 8000 12 7070 </w:t>
    </w:r>
  </w:p>
  <w:p w:rsidR="006D48AF" w:rsidRDefault="006D48AF">
    <w:pPr>
      <w:jc w:val="right"/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>Código Postal: 252211</w:t>
    </w:r>
  </w:p>
  <w:p w:rsidR="006D48AF" w:rsidRDefault="006D48AF">
    <w:pPr>
      <w:jc w:val="right"/>
      <w:rPr>
        <w:sz w:val="14"/>
        <w:szCs w:val="14"/>
      </w:rPr>
    </w:pPr>
    <w:r>
      <w:rPr>
        <w:rFonts w:ascii="Arial Narrow" w:hAnsi="Arial Narrow" w:cs="Arial Narrow"/>
        <w:b/>
        <w:sz w:val="14"/>
        <w:szCs w:val="14"/>
      </w:rPr>
      <w:t xml:space="preserve">Página </w:t>
    </w:r>
    <w:r w:rsidR="000B7DE6">
      <w:fldChar w:fldCharType="begin"/>
    </w:r>
    <w:r>
      <w:rPr>
        <w:rFonts w:ascii="Arial Narrow" w:hAnsi="Arial Narrow" w:cs="Arial Narrow"/>
        <w:b/>
        <w:sz w:val="14"/>
        <w:szCs w:val="14"/>
      </w:rPr>
      <w:instrText>PAGE \* Arabic</w:instrText>
    </w:r>
    <w:r w:rsidR="000B7DE6">
      <w:rPr>
        <w:rFonts w:ascii="Arial Narrow" w:hAnsi="Arial Narrow" w:cs="Arial Narrow"/>
        <w:b/>
        <w:sz w:val="14"/>
        <w:szCs w:val="14"/>
      </w:rPr>
      <w:fldChar w:fldCharType="separate"/>
    </w:r>
    <w:r w:rsidR="005813BF">
      <w:rPr>
        <w:rFonts w:ascii="Arial Narrow" w:hAnsi="Arial Narrow" w:cs="Arial Narrow"/>
        <w:b/>
        <w:noProof/>
        <w:sz w:val="14"/>
        <w:szCs w:val="14"/>
      </w:rPr>
      <w:t>1</w:t>
    </w:r>
    <w:r w:rsidR="000B7DE6">
      <w:rPr>
        <w:rFonts w:ascii="Arial Narrow" w:hAnsi="Arial Narrow" w:cs="Arial Narrow"/>
        <w:b/>
        <w:sz w:val="14"/>
        <w:szCs w:val="14"/>
      </w:rPr>
      <w:fldChar w:fldCharType="end"/>
    </w:r>
    <w:r>
      <w:rPr>
        <w:rFonts w:ascii="Arial Narrow" w:hAnsi="Arial Narrow" w:cs="Arial Narrow"/>
        <w:b/>
        <w:sz w:val="14"/>
        <w:szCs w:val="14"/>
      </w:rPr>
      <w:t xml:space="preserve"> de </w:t>
    </w:r>
    <w:r w:rsidR="000B7DE6">
      <w:fldChar w:fldCharType="begin"/>
    </w:r>
    <w:r>
      <w:rPr>
        <w:rFonts w:ascii="Arial Narrow" w:hAnsi="Arial Narrow" w:cs="Arial Narrow"/>
        <w:b/>
        <w:sz w:val="14"/>
        <w:szCs w:val="14"/>
      </w:rPr>
      <w:instrText>NUMPAGES \* Arabic</w:instrText>
    </w:r>
    <w:r w:rsidR="000B7DE6">
      <w:rPr>
        <w:rFonts w:ascii="Arial Narrow" w:hAnsi="Arial Narrow" w:cs="Arial Narrow"/>
        <w:b/>
        <w:sz w:val="14"/>
        <w:szCs w:val="14"/>
      </w:rPr>
      <w:fldChar w:fldCharType="separate"/>
    </w:r>
    <w:r w:rsidR="005813BF">
      <w:rPr>
        <w:rFonts w:ascii="Arial Narrow" w:hAnsi="Arial Narrow" w:cs="Arial Narrow"/>
        <w:b/>
        <w:noProof/>
        <w:sz w:val="14"/>
        <w:szCs w:val="14"/>
      </w:rPr>
      <w:t>1</w:t>
    </w:r>
    <w:r w:rsidR="000B7DE6">
      <w:rPr>
        <w:rFonts w:ascii="Arial Narrow" w:hAnsi="Arial Narrow" w:cs="Arial Narrow"/>
        <w:b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BF" w:rsidRDefault="005813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65" w:rsidRDefault="004B7365" w:rsidP="00D7628D">
      <w:r>
        <w:separator/>
      </w:r>
    </w:p>
  </w:footnote>
  <w:footnote w:type="continuationSeparator" w:id="0">
    <w:p w:rsidR="004B7365" w:rsidRDefault="004B7365" w:rsidP="00D7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BF" w:rsidRDefault="005813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870"/>
      <w:gridCol w:w="958"/>
      <w:gridCol w:w="2693"/>
    </w:tblGrid>
    <w:tr w:rsidR="00C226EA" w:rsidRPr="00C226EA" w:rsidTr="005813BF">
      <w:trPr>
        <w:trHeight w:val="274"/>
      </w:trPr>
      <w:tc>
        <w:tcPr>
          <w:tcW w:w="1560" w:type="dxa"/>
          <w:vMerge w:val="restart"/>
        </w:tcPr>
        <w:p w:rsidR="00C226EA" w:rsidRPr="00C226EA" w:rsidRDefault="00C226EA" w:rsidP="00C226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lang w:val="es-ES" w:eastAsia="en-US"/>
            </w:rPr>
          </w:pPr>
          <w:r w:rsidRPr="00C226EA">
            <w:rPr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07FB95BF" wp14:editId="59AC7B21">
                <wp:extent cx="819150" cy="923925"/>
                <wp:effectExtent l="0" t="0" r="0" b="9525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3" w:type="dxa"/>
          <w:gridSpan w:val="2"/>
        </w:tcPr>
        <w:p w:rsidR="00C226EA" w:rsidRPr="00C226EA" w:rsidRDefault="00C226EA" w:rsidP="005813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62"/>
            <w:ind w:left="-108" w:right="-73"/>
            <w:rPr>
              <w:rFonts w:ascii="Arial" w:eastAsia="Arial" w:hAnsi="Arial" w:cs="Arial"/>
              <w:b/>
              <w:lang w:val="es-ES" w:eastAsia="en-US"/>
            </w:rPr>
          </w:pPr>
          <w:bookmarkStart w:id="0" w:name="_GoBack"/>
          <w:r w:rsidRPr="00C226EA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 xml:space="preserve">FORMATO </w:t>
          </w:r>
          <w:r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CERTIFICADO</w:t>
          </w:r>
          <w:r w:rsidR="005813BF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 xml:space="preserve"> DE </w:t>
          </w:r>
          <w:r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DESARROLLABILIDAD</w:t>
          </w:r>
          <w:bookmarkEnd w:id="0"/>
        </w:p>
      </w:tc>
      <w:tc>
        <w:tcPr>
          <w:tcW w:w="3651" w:type="dxa"/>
          <w:gridSpan w:val="2"/>
          <w:shd w:val="clear" w:color="auto" w:fill="auto"/>
        </w:tcPr>
        <w:p w:rsidR="00C226EA" w:rsidRPr="00C226EA" w:rsidRDefault="00C226EA" w:rsidP="005813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/>
            <w:rPr>
              <w:rFonts w:ascii="Arial" w:eastAsia="Arial" w:hAnsi="Arial" w:cs="Arial"/>
              <w:b/>
              <w:lang w:val="es-ES" w:eastAsia="en-US"/>
            </w:rPr>
          </w:pPr>
          <w:bookmarkStart w:id="1" w:name="_heading=h.z337ya" w:colFirst="0" w:colLast="0"/>
          <w:bookmarkEnd w:id="1"/>
          <w:r w:rsidRPr="00C226EA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 xml:space="preserve">Código: </w:t>
          </w: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FO-P</w:t>
          </w:r>
          <w:r w:rsidR="00FF064A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O</w:t>
          </w: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T-</w:t>
          </w:r>
          <w:r w:rsidR="00592E41"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048</w:t>
          </w:r>
        </w:p>
      </w:tc>
    </w:tr>
    <w:tr w:rsidR="00C226EA" w:rsidRPr="00C226EA" w:rsidTr="00592E41">
      <w:trPr>
        <w:trHeight w:val="200"/>
      </w:trPr>
      <w:tc>
        <w:tcPr>
          <w:tcW w:w="1560" w:type="dxa"/>
          <w:vMerge/>
        </w:tcPr>
        <w:p w:rsidR="00C226EA" w:rsidRPr="00C226EA" w:rsidRDefault="00C226EA" w:rsidP="00C226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line="276" w:lineRule="auto"/>
            <w:rPr>
              <w:rFonts w:ascii="Arial" w:eastAsia="Arial" w:hAnsi="Arial" w:cs="Arial"/>
              <w:lang w:val="es-ES" w:eastAsia="en-US"/>
            </w:rPr>
          </w:pPr>
        </w:p>
      </w:tc>
      <w:tc>
        <w:tcPr>
          <w:tcW w:w="5563" w:type="dxa"/>
          <w:gridSpan w:val="2"/>
          <w:vMerge w:val="restart"/>
        </w:tcPr>
        <w:p w:rsidR="00C226EA" w:rsidRPr="00C226EA" w:rsidRDefault="00C226EA" w:rsidP="00C226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/>
            <w:ind w:left="326" w:right="321"/>
            <w:jc w:val="center"/>
            <w:rPr>
              <w:rFonts w:ascii="Arial" w:eastAsia="Arial" w:hAnsi="Arial" w:cs="Arial"/>
              <w:b/>
              <w:lang w:val="es-ES" w:eastAsia="en-US"/>
            </w:rPr>
          </w:pPr>
        </w:p>
        <w:p w:rsidR="00FF064A" w:rsidRPr="00FF064A" w:rsidRDefault="00FF064A" w:rsidP="00FF064A">
          <w:pPr>
            <w:pStyle w:val="Default"/>
            <w:jc w:val="center"/>
            <w:rPr>
              <w:b/>
              <w:sz w:val="22"/>
              <w:szCs w:val="22"/>
            </w:rPr>
          </w:pPr>
          <w:r w:rsidRPr="00FF064A">
            <w:rPr>
              <w:b/>
              <w:sz w:val="22"/>
              <w:szCs w:val="22"/>
            </w:rPr>
            <w:t xml:space="preserve">PLANIFICACION Y ORDENAMIENTO DEL TERRITORIO </w:t>
          </w:r>
        </w:p>
        <w:p w:rsidR="00C226EA" w:rsidRPr="00C226EA" w:rsidRDefault="00C226EA" w:rsidP="00C226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/>
            <w:ind w:left="326" w:right="321"/>
            <w:jc w:val="center"/>
            <w:rPr>
              <w:rFonts w:ascii="Arial" w:eastAsia="Arial" w:hAnsi="Arial" w:cs="Arial"/>
              <w:b/>
              <w:lang w:val="es-ES" w:eastAsia="en-US"/>
            </w:rPr>
          </w:pPr>
        </w:p>
      </w:tc>
      <w:tc>
        <w:tcPr>
          <w:tcW w:w="3651" w:type="dxa"/>
          <w:gridSpan w:val="2"/>
          <w:shd w:val="clear" w:color="auto" w:fill="auto"/>
        </w:tcPr>
        <w:p w:rsidR="00C226EA" w:rsidRPr="00592E41" w:rsidRDefault="00FF064A" w:rsidP="005813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74"/>
            <w:rPr>
              <w:rFonts w:ascii="Arial" w:eastAsia="Arial" w:hAnsi="Arial" w:cs="Arial"/>
              <w:b/>
              <w:lang w:val="es-ES" w:eastAsia="en-US"/>
            </w:rPr>
          </w:pPr>
          <w:r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Versión: 2</w:t>
          </w:r>
        </w:p>
      </w:tc>
    </w:tr>
    <w:tr w:rsidR="00C226EA" w:rsidRPr="00C226EA" w:rsidTr="00592E41">
      <w:trPr>
        <w:trHeight w:val="323"/>
      </w:trPr>
      <w:tc>
        <w:tcPr>
          <w:tcW w:w="1560" w:type="dxa"/>
          <w:vMerge/>
        </w:tcPr>
        <w:p w:rsidR="00C226EA" w:rsidRPr="00C226EA" w:rsidRDefault="00C226EA" w:rsidP="00C226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line="276" w:lineRule="auto"/>
            <w:rPr>
              <w:rFonts w:ascii="Arial" w:eastAsia="Arial" w:hAnsi="Arial" w:cs="Arial"/>
              <w:lang w:val="es-ES" w:eastAsia="en-US"/>
            </w:rPr>
          </w:pPr>
        </w:p>
      </w:tc>
      <w:tc>
        <w:tcPr>
          <w:tcW w:w="5563" w:type="dxa"/>
          <w:gridSpan w:val="2"/>
          <w:vMerge/>
        </w:tcPr>
        <w:p w:rsidR="00C226EA" w:rsidRPr="00C226EA" w:rsidRDefault="00C226EA" w:rsidP="00C226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77"/>
            <w:ind w:left="259"/>
            <w:rPr>
              <w:rFonts w:ascii="Arial" w:eastAsia="Arial" w:hAnsi="Arial" w:cs="Arial"/>
              <w:b/>
              <w:lang w:val="es-ES" w:eastAsia="en-US"/>
            </w:rPr>
          </w:pPr>
        </w:p>
      </w:tc>
      <w:tc>
        <w:tcPr>
          <w:tcW w:w="3651" w:type="dxa"/>
          <w:gridSpan w:val="2"/>
          <w:shd w:val="clear" w:color="auto" w:fill="auto"/>
        </w:tcPr>
        <w:p w:rsidR="00C226EA" w:rsidRPr="00592E41" w:rsidRDefault="00C226EA" w:rsidP="005813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45"/>
            <w:rPr>
              <w:rFonts w:ascii="Arial" w:eastAsia="Arial" w:hAnsi="Arial" w:cs="Arial"/>
              <w:b/>
              <w:lang w:val="es-ES" w:eastAsia="en-US"/>
            </w:rPr>
          </w:pP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Fecha de aprobación:</w:t>
          </w:r>
          <w:r w:rsidR="00592E41"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 xml:space="preserve"> </w:t>
          </w:r>
          <w:r w:rsidR="00FF064A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>DIC/2021</w:t>
          </w: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 xml:space="preserve"> </w:t>
          </w:r>
        </w:p>
      </w:tc>
    </w:tr>
    <w:tr w:rsidR="00C226EA" w:rsidRPr="00C226EA" w:rsidTr="00C226EA">
      <w:trPr>
        <w:trHeight w:val="309"/>
      </w:trPr>
      <w:tc>
        <w:tcPr>
          <w:tcW w:w="1560" w:type="dxa"/>
          <w:vMerge/>
        </w:tcPr>
        <w:p w:rsidR="00C226EA" w:rsidRPr="00C226EA" w:rsidRDefault="00C226EA" w:rsidP="00C226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line="276" w:lineRule="auto"/>
            <w:rPr>
              <w:rFonts w:ascii="Arial" w:eastAsia="Arial" w:hAnsi="Arial" w:cs="Arial"/>
              <w:lang w:val="es-ES" w:eastAsia="en-US"/>
            </w:rPr>
          </w:pPr>
        </w:p>
      </w:tc>
      <w:tc>
        <w:tcPr>
          <w:tcW w:w="5563" w:type="dxa"/>
          <w:gridSpan w:val="2"/>
          <w:vMerge/>
        </w:tcPr>
        <w:p w:rsidR="00C226EA" w:rsidRPr="00C226EA" w:rsidRDefault="00C226EA" w:rsidP="00C226E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line="276" w:lineRule="auto"/>
            <w:rPr>
              <w:rFonts w:ascii="Arial" w:eastAsia="Arial" w:hAnsi="Arial" w:cs="Arial"/>
              <w:b/>
              <w:lang w:val="es-ES" w:eastAsia="en-US"/>
            </w:rPr>
          </w:pPr>
        </w:p>
      </w:tc>
      <w:tc>
        <w:tcPr>
          <w:tcW w:w="3651" w:type="dxa"/>
          <w:gridSpan w:val="2"/>
        </w:tcPr>
        <w:p w:rsidR="00C226EA" w:rsidRPr="00592E41" w:rsidRDefault="00C226EA" w:rsidP="005813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before="124"/>
            <w:rPr>
              <w:rFonts w:ascii="Arial" w:eastAsia="Arial" w:hAnsi="Arial" w:cs="Arial"/>
              <w:b/>
              <w:lang w:val="es-ES" w:eastAsia="en-US"/>
            </w:rPr>
          </w:pP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 xml:space="preserve">Página: </w:t>
          </w: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fldChar w:fldCharType="begin"/>
          </w: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instrText>PAGE</w:instrText>
          </w: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fldChar w:fldCharType="separate"/>
          </w:r>
          <w:r w:rsidR="005813BF">
            <w:rPr>
              <w:rFonts w:ascii="Arial" w:eastAsia="Arial" w:hAnsi="Arial" w:cs="Arial"/>
              <w:b/>
              <w:noProof/>
              <w:sz w:val="22"/>
              <w:szCs w:val="22"/>
              <w:lang w:val="es-ES" w:eastAsia="en-US"/>
            </w:rPr>
            <w:t>1</w:t>
          </w: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fldChar w:fldCharType="end"/>
          </w:r>
          <w:r w:rsidRPr="00592E41">
            <w:rPr>
              <w:rFonts w:ascii="Arial" w:eastAsia="Arial" w:hAnsi="Arial" w:cs="Arial"/>
              <w:b/>
              <w:sz w:val="22"/>
              <w:szCs w:val="22"/>
              <w:lang w:val="es-ES" w:eastAsia="en-US"/>
            </w:rPr>
            <w:t xml:space="preserve"> de 1</w:t>
          </w:r>
        </w:p>
      </w:tc>
    </w:tr>
    <w:tr w:rsidR="00C226EA" w:rsidRPr="00C226EA" w:rsidTr="00C226EA">
      <w:trPr>
        <w:trHeight w:val="484"/>
      </w:trPr>
      <w:tc>
        <w:tcPr>
          <w:tcW w:w="4253" w:type="dxa"/>
          <w:gridSpan w:val="2"/>
        </w:tcPr>
        <w:p w:rsidR="00C226EA" w:rsidRPr="00C226EA" w:rsidRDefault="00C226EA" w:rsidP="005813BF">
          <w:pPr>
            <w:widowControl w:val="0"/>
            <w:autoSpaceDE w:val="0"/>
            <w:autoSpaceDN w:val="0"/>
            <w:rPr>
              <w:rFonts w:ascii="Arial" w:eastAsia="Arial" w:hAnsi="Arial" w:cs="Arial"/>
              <w:b/>
              <w:bCs/>
              <w:color w:val="auto"/>
              <w:lang w:val="es-ES" w:eastAsia="en-US"/>
            </w:rPr>
          </w:pPr>
          <w:r w:rsidRPr="00C226EA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es-ES" w:eastAsia="en-US"/>
            </w:rPr>
            <w:t xml:space="preserve">Elaboró: </w:t>
          </w:r>
          <w:r w:rsidR="00592E41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es-ES" w:eastAsia="en-US"/>
            </w:rPr>
            <w:t>Profesional</w:t>
          </w:r>
          <w:r w:rsidR="005813BF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es-419" w:eastAsia="en-US"/>
            </w:rPr>
            <w:t xml:space="preserve"> Universitario</w:t>
          </w:r>
          <w:r w:rsidRPr="00C226EA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es-ES" w:eastAsia="en-US"/>
            </w:rPr>
            <w:t xml:space="preserve"> </w:t>
          </w:r>
        </w:p>
      </w:tc>
      <w:tc>
        <w:tcPr>
          <w:tcW w:w="3828" w:type="dxa"/>
          <w:gridSpan w:val="2"/>
        </w:tcPr>
        <w:p w:rsidR="00C226EA" w:rsidRPr="00C226EA" w:rsidRDefault="00C226EA" w:rsidP="005813BF">
          <w:pPr>
            <w:widowControl w:val="0"/>
            <w:autoSpaceDE w:val="0"/>
            <w:autoSpaceDN w:val="0"/>
            <w:rPr>
              <w:rFonts w:ascii="Arial" w:eastAsia="Arial" w:hAnsi="Arial" w:cs="Arial"/>
              <w:b/>
              <w:bCs/>
              <w:color w:val="auto"/>
              <w:lang w:val="es-ES" w:eastAsia="en-US"/>
            </w:rPr>
          </w:pPr>
          <w:r w:rsidRPr="00C226EA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es-ES" w:eastAsia="en-US"/>
            </w:rPr>
            <w:t xml:space="preserve">Revisó: </w:t>
          </w:r>
          <w:r w:rsidR="005813BF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es-419" w:eastAsia="en-US"/>
            </w:rPr>
            <w:t>Secretario de Planeación</w:t>
          </w:r>
          <w:r w:rsidRPr="00C226EA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es-ES" w:eastAsia="en-US"/>
            </w:rPr>
            <w:t xml:space="preserve">  </w:t>
          </w:r>
        </w:p>
      </w:tc>
      <w:tc>
        <w:tcPr>
          <w:tcW w:w="2693" w:type="dxa"/>
        </w:tcPr>
        <w:p w:rsidR="00C226EA" w:rsidRPr="00C226EA" w:rsidRDefault="00C226EA" w:rsidP="00C226EA">
          <w:pPr>
            <w:widowControl w:val="0"/>
            <w:autoSpaceDE w:val="0"/>
            <w:autoSpaceDN w:val="0"/>
            <w:rPr>
              <w:rFonts w:ascii="Arial" w:eastAsia="Arial" w:hAnsi="Arial" w:cs="Arial"/>
              <w:b/>
              <w:bCs/>
              <w:color w:val="auto"/>
              <w:lang w:val="es-ES" w:eastAsia="en-US"/>
            </w:rPr>
          </w:pPr>
          <w:r w:rsidRPr="00C226EA">
            <w:rPr>
              <w:rFonts w:ascii="Arial" w:eastAsia="Arial" w:hAnsi="Arial" w:cs="Arial"/>
              <w:b/>
              <w:bCs/>
              <w:color w:val="auto"/>
              <w:sz w:val="22"/>
              <w:szCs w:val="22"/>
              <w:lang w:val="es-ES" w:eastAsia="en-US"/>
            </w:rPr>
            <w:t xml:space="preserve">Aprobó: Comité Técnico de Calidad </w:t>
          </w:r>
        </w:p>
      </w:tc>
    </w:tr>
  </w:tbl>
  <w:p w:rsidR="006D48AF" w:rsidRDefault="006D48A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BF" w:rsidRDefault="005813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A7CADA6"/>
    <w:lvl w:ilvl="0" w:tplc="2F8EB81E">
      <w:start w:val="1"/>
      <w:numFmt w:val="decimal"/>
      <w:lvlText w:val="%1."/>
      <w:lvlJc w:val="left"/>
      <w:pPr>
        <w:ind w:left="720" w:hanging="720"/>
      </w:pPr>
    </w:lvl>
    <w:lvl w:ilvl="1" w:tplc="E94EE692">
      <w:start w:val="1"/>
      <w:numFmt w:val="decimal"/>
      <w:lvlText w:val="%2."/>
      <w:lvlJc w:val="left"/>
      <w:pPr>
        <w:ind w:left="1440" w:hanging="720"/>
      </w:pPr>
    </w:lvl>
    <w:lvl w:ilvl="2" w:tplc="091CB728">
      <w:start w:val="1"/>
      <w:numFmt w:val="decimal"/>
      <w:lvlText w:val="%3."/>
      <w:lvlJc w:val="left"/>
      <w:pPr>
        <w:ind w:left="2160" w:hanging="720"/>
      </w:pPr>
    </w:lvl>
    <w:lvl w:ilvl="3" w:tplc="26E6CBE2">
      <w:start w:val="1"/>
      <w:numFmt w:val="decimal"/>
      <w:lvlText w:val="%4."/>
      <w:lvlJc w:val="left"/>
      <w:pPr>
        <w:ind w:left="2880" w:hanging="720"/>
      </w:pPr>
    </w:lvl>
    <w:lvl w:ilvl="4" w:tplc="175EFA5E">
      <w:start w:val="1"/>
      <w:numFmt w:val="decimal"/>
      <w:lvlText w:val="%5."/>
      <w:lvlJc w:val="left"/>
      <w:pPr>
        <w:ind w:left="3600" w:hanging="720"/>
      </w:pPr>
    </w:lvl>
    <w:lvl w:ilvl="5" w:tplc="82A80F70">
      <w:start w:val="1"/>
      <w:numFmt w:val="decimal"/>
      <w:lvlText w:val="%6."/>
      <w:lvlJc w:val="left"/>
      <w:pPr>
        <w:ind w:left="4320" w:hanging="720"/>
      </w:pPr>
    </w:lvl>
    <w:lvl w:ilvl="6" w:tplc="7F3C9230">
      <w:start w:val="1"/>
      <w:numFmt w:val="decimal"/>
      <w:lvlText w:val="%7."/>
      <w:lvlJc w:val="left"/>
      <w:pPr>
        <w:ind w:left="5040" w:hanging="720"/>
      </w:pPr>
    </w:lvl>
    <w:lvl w:ilvl="7" w:tplc="BBA68178">
      <w:start w:val="1"/>
      <w:numFmt w:val="decimal"/>
      <w:lvlText w:val="%8."/>
      <w:lvlJc w:val="left"/>
      <w:pPr>
        <w:ind w:left="5760" w:hanging="720"/>
      </w:pPr>
    </w:lvl>
    <w:lvl w:ilvl="8" w:tplc="5426CB66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0000002"/>
    <w:multiLevelType w:val="hybridMultilevel"/>
    <w:tmpl w:val="07186420"/>
    <w:lvl w:ilvl="0" w:tplc="9BA0B520">
      <w:start w:val="1"/>
      <w:numFmt w:val="decimal"/>
      <w:lvlText w:val="%1."/>
      <w:lvlJc w:val="left"/>
      <w:pPr>
        <w:ind w:left="720" w:hanging="360"/>
      </w:pPr>
    </w:lvl>
    <w:lvl w:ilvl="1" w:tplc="FFBA3354">
      <w:start w:val="1"/>
      <w:numFmt w:val="lowerLetter"/>
      <w:lvlText w:val="%2."/>
      <w:lvlJc w:val="left"/>
      <w:pPr>
        <w:ind w:left="1440" w:hanging="360"/>
      </w:pPr>
    </w:lvl>
    <w:lvl w:ilvl="2" w:tplc="99361634">
      <w:start w:val="1"/>
      <w:numFmt w:val="lowerRoman"/>
      <w:lvlText w:val="%3."/>
      <w:lvlJc w:val="left"/>
      <w:pPr>
        <w:ind w:left="2160" w:hanging="180"/>
      </w:pPr>
    </w:lvl>
    <w:lvl w:ilvl="3" w:tplc="284C34DA">
      <w:start w:val="1"/>
      <w:numFmt w:val="decimal"/>
      <w:lvlText w:val="%4."/>
      <w:lvlJc w:val="left"/>
      <w:pPr>
        <w:ind w:left="2880" w:hanging="360"/>
      </w:pPr>
    </w:lvl>
    <w:lvl w:ilvl="4" w:tplc="062036B4">
      <w:start w:val="1"/>
      <w:numFmt w:val="lowerLetter"/>
      <w:lvlText w:val="%5."/>
      <w:lvlJc w:val="left"/>
      <w:pPr>
        <w:ind w:left="3600" w:hanging="360"/>
      </w:pPr>
    </w:lvl>
    <w:lvl w:ilvl="5" w:tplc="124AE0AC">
      <w:start w:val="1"/>
      <w:numFmt w:val="lowerRoman"/>
      <w:lvlText w:val="%6."/>
      <w:lvlJc w:val="left"/>
      <w:pPr>
        <w:ind w:left="4320" w:hanging="180"/>
      </w:pPr>
    </w:lvl>
    <w:lvl w:ilvl="6" w:tplc="EC08B6E4">
      <w:start w:val="1"/>
      <w:numFmt w:val="decimal"/>
      <w:lvlText w:val="%7."/>
      <w:lvlJc w:val="left"/>
      <w:pPr>
        <w:ind w:left="5040" w:hanging="360"/>
      </w:pPr>
    </w:lvl>
    <w:lvl w:ilvl="7" w:tplc="01D0F128">
      <w:start w:val="1"/>
      <w:numFmt w:val="lowerLetter"/>
      <w:lvlText w:val="%8."/>
      <w:lvlJc w:val="left"/>
      <w:pPr>
        <w:ind w:left="5760" w:hanging="360"/>
      </w:pPr>
    </w:lvl>
    <w:lvl w:ilvl="8" w:tplc="51A8146E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16E453A"/>
    <w:lvl w:ilvl="0" w:tplc="2D94FCFC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70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BA605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59F20A3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4DA05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A7C7AB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3083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F1CA9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0C34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hybridMultilevel"/>
    <w:tmpl w:val="8A34613C"/>
    <w:lvl w:ilvl="0" w:tplc="AA609982">
      <w:start w:val="1"/>
      <w:numFmt w:val="decimal"/>
      <w:lvlText w:val="%1."/>
      <w:lvlJc w:val="left"/>
      <w:pPr>
        <w:ind w:left="720" w:hanging="720"/>
      </w:pPr>
    </w:lvl>
    <w:lvl w:ilvl="1" w:tplc="A120C7E4">
      <w:start w:val="1"/>
      <w:numFmt w:val="decimal"/>
      <w:lvlText w:val="%2."/>
      <w:lvlJc w:val="left"/>
      <w:pPr>
        <w:ind w:left="1440" w:hanging="720"/>
      </w:pPr>
    </w:lvl>
    <w:lvl w:ilvl="2" w:tplc="1188E1BE">
      <w:start w:val="1"/>
      <w:numFmt w:val="decimal"/>
      <w:lvlText w:val="%3."/>
      <w:lvlJc w:val="left"/>
      <w:pPr>
        <w:ind w:left="2160" w:hanging="720"/>
      </w:pPr>
    </w:lvl>
    <w:lvl w:ilvl="3" w:tplc="B9B0136C">
      <w:start w:val="1"/>
      <w:numFmt w:val="decimal"/>
      <w:lvlText w:val="%4."/>
      <w:lvlJc w:val="left"/>
      <w:pPr>
        <w:ind w:left="2880" w:hanging="720"/>
      </w:pPr>
    </w:lvl>
    <w:lvl w:ilvl="4" w:tplc="805A6086">
      <w:start w:val="1"/>
      <w:numFmt w:val="decimal"/>
      <w:lvlText w:val="%5."/>
      <w:lvlJc w:val="left"/>
      <w:pPr>
        <w:ind w:left="3600" w:hanging="720"/>
      </w:pPr>
    </w:lvl>
    <w:lvl w:ilvl="5" w:tplc="79FAE1A4">
      <w:start w:val="1"/>
      <w:numFmt w:val="decimal"/>
      <w:lvlText w:val="%6."/>
      <w:lvlJc w:val="left"/>
      <w:pPr>
        <w:ind w:left="4320" w:hanging="720"/>
      </w:pPr>
    </w:lvl>
    <w:lvl w:ilvl="6" w:tplc="047C6A7E">
      <w:start w:val="1"/>
      <w:numFmt w:val="decimal"/>
      <w:lvlText w:val="%7."/>
      <w:lvlJc w:val="left"/>
      <w:pPr>
        <w:ind w:left="5040" w:hanging="720"/>
      </w:pPr>
    </w:lvl>
    <w:lvl w:ilvl="7" w:tplc="C4E4FA6E">
      <w:start w:val="1"/>
      <w:numFmt w:val="decimal"/>
      <w:lvlText w:val="%8."/>
      <w:lvlJc w:val="left"/>
      <w:pPr>
        <w:ind w:left="5760" w:hanging="720"/>
      </w:pPr>
    </w:lvl>
    <w:lvl w:ilvl="8" w:tplc="E1341EC2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00000005"/>
    <w:multiLevelType w:val="hybridMultilevel"/>
    <w:tmpl w:val="8482F232"/>
    <w:lvl w:ilvl="0" w:tplc="1DB4CFBE">
      <w:start w:val="1"/>
      <w:numFmt w:val="decimal"/>
      <w:lvlText w:val="%1."/>
      <w:lvlJc w:val="left"/>
      <w:pPr>
        <w:ind w:left="720" w:hanging="720"/>
      </w:pPr>
    </w:lvl>
    <w:lvl w:ilvl="1" w:tplc="4DDEB708">
      <w:start w:val="1"/>
      <w:numFmt w:val="decimal"/>
      <w:lvlText w:val="%2."/>
      <w:lvlJc w:val="left"/>
      <w:pPr>
        <w:ind w:left="1440" w:hanging="720"/>
      </w:pPr>
    </w:lvl>
    <w:lvl w:ilvl="2" w:tplc="1F4C29FE">
      <w:start w:val="1"/>
      <w:numFmt w:val="decimal"/>
      <w:lvlText w:val="%3."/>
      <w:lvlJc w:val="left"/>
      <w:pPr>
        <w:ind w:left="2160" w:hanging="720"/>
      </w:pPr>
    </w:lvl>
    <w:lvl w:ilvl="3" w:tplc="720497C2">
      <w:start w:val="1"/>
      <w:numFmt w:val="decimal"/>
      <w:lvlText w:val="%4."/>
      <w:lvlJc w:val="left"/>
      <w:pPr>
        <w:ind w:left="2880" w:hanging="720"/>
      </w:pPr>
    </w:lvl>
    <w:lvl w:ilvl="4" w:tplc="90707DC6">
      <w:start w:val="1"/>
      <w:numFmt w:val="decimal"/>
      <w:lvlText w:val="%5."/>
      <w:lvlJc w:val="left"/>
      <w:pPr>
        <w:ind w:left="3600" w:hanging="720"/>
      </w:pPr>
    </w:lvl>
    <w:lvl w:ilvl="5" w:tplc="7DD490F0">
      <w:start w:val="1"/>
      <w:numFmt w:val="decimal"/>
      <w:lvlText w:val="%6."/>
      <w:lvlJc w:val="left"/>
      <w:pPr>
        <w:ind w:left="4320" w:hanging="720"/>
      </w:pPr>
    </w:lvl>
    <w:lvl w:ilvl="6" w:tplc="CE72A7EA">
      <w:start w:val="1"/>
      <w:numFmt w:val="decimal"/>
      <w:lvlText w:val="%7."/>
      <w:lvlJc w:val="left"/>
      <w:pPr>
        <w:ind w:left="5040" w:hanging="720"/>
      </w:pPr>
    </w:lvl>
    <w:lvl w:ilvl="7" w:tplc="6AF016A6">
      <w:start w:val="1"/>
      <w:numFmt w:val="decimal"/>
      <w:lvlText w:val="%8."/>
      <w:lvlJc w:val="left"/>
      <w:pPr>
        <w:ind w:left="5760" w:hanging="720"/>
      </w:pPr>
    </w:lvl>
    <w:lvl w:ilvl="8" w:tplc="3490D292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00000006"/>
    <w:multiLevelType w:val="hybridMultilevel"/>
    <w:tmpl w:val="904402B6"/>
    <w:lvl w:ilvl="0" w:tplc="78EC892E">
      <w:start w:val="1"/>
      <w:numFmt w:val="decimal"/>
      <w:lvlText w:val="%1."/>
      <w:lvlJc w:val="left"/>
      <w:pPr>
        <w:ind w:left="720" w:hanging="720"/>
      </w:pPr>
    </w:lvl>
    <w:lvl w:ilvl="1" w:tplc="29D89A30">
      <w:start w:val="1"/>
      <w:numFmt w:val="decimal"/>
      <w:lvlText w:val="%2."/>
      <w:lvlJc w:val="left"/>
      <w:pPr>
        <w:ind w:left="1440" w:hanging="720"/>
      </w:pPr>
    </w:lvl>
    <w:lvl w:ilvl="2" w:tplc="A424615C">
      <w:start w:val="1"/>
      <w:numFmt w:val="decimal"/>
      <w:lvlText w:val="%3."/>
      <w:lvlJc w:val="left"/>
      <w:pPr>
        <w:ind w:left="2160" w:hanging="720"/>
      </w:pPr>
    </w:lvl>
    <w:lvl w:ilvl="3" w:tplc="A288AB0E">
      <w:start w:val="1"/>
      <w:numFmt w:val="decimal"/>
      <w:lvlText w:val="%4."/>
      <w:lvlJc w:val="left"/>
      <w:pPr>
        <w:ind w:left="2880" w:hanging="720"/>
      </w:pPr>
    </w:lvl>
    <w:lvl w:ilvl="4" w:tplc="C44AE072">
      <w:start w:val="1"/>
      <w:numFmt w:val="decimal"/>
      <w:lvlText w:val="%5."/>
      <w:lvlJc w:val="left"/>
      <w:pPr>
        <w:ind w:left="3600" w:hanging="720"/>
      </w:pPr>
    </w:lvl>
    <w:lvl w:ilvl="5" w:tplc="036EFEA2">
      <w:start w:val="1"/>
      <w:numFmt w:val="decimal"/>
      <w:lvlText w:val="%6."/>
      <w:lvlJc w:val="left"/>
      <w:pPr>
        <w:ind w:left="4320" w:hanging="720"/>
      </w:pPr>
    </w:lvl>
    <w:lvl w:ilvl="6" w:tplc="2EF83F18">
      <w:start w:val="1"/>
      <w:numFmt w:val="decimal"/>
      <w:lvlText w:val="%7."/>
      <w:lvlJc w:val="left"/>
      <w:pPr>
        <w:ind w:left="5040" w:hanging="720"/>
      </w:pPr>
    </w:lvl>
    <w:lvl w:ilvl="7" w:tplc="C8946CF0">
      <w:start w:val="1"/>
      <w:numFmt w:val="decimal"/>
      <w:lvlText w:val="%8."/>
      <w:lvlJc w:val="left"/>
      <w:pPr>
        <w:ind w:left="5760" w:hanging="720"/>
      </w:pPr>
    </w:lvl>
    <w:lvl w:ilvl="8" w:tplc="B474439A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07F153EA"/>
    <w:multiLevelType w:val="multilevel"/>
    <w:tmpl w:val="0D90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EC71A0"/>
    <w:multiLevelType w:val="hybridMultilevel"/>
    <w:tmpl w:val="16365E40"/>
    <w:lvl w:ilvl="0" w:tplc="1858720E">
      <w:start w:val="1"/>
      <w:numFmt w:val="decimal"/>
      <w:lvlText w:val="%1."/>
      <w:lvlJc w:val="left"/>
      <w:pPr>
        <w:ind w:left="720" w:hanging="360"/>
      </w:pPr>
    </w:lvl>
    <w:lvl w:ilvl="1" w:tplc="E9F4C71E">
      <w:start w:val="1"/>
      <w:numFmt w:val="lowerLetter"/>
      <w:lvlText w:val="%2."/>
      <w:lvlJc w:val="left"/>
      <w:pPr>
        <w:ind w:left="1440" w:hanging="360"/>
      </w:pPr>
    </w:lvl>
    <w:lvl w:ilvl="2" w:tplc="57CCC4C0">
      <w:start w:val="1"/>
      <w:numFmt w:val="lowerRoman"/>
      <w:lvlText w:val="%3."/>
      <w:lvlJc w:val="left"/>
      <w:pPr>
        <w:ind w:left="2160" w:hanging="180"/>
      </w:pPr>
    </w:lvl>
    <w:lvl w:ilvl="3" w:tplc="B0FAFF3A">
      <w:start w:val="1"/>
      <w:numFmt w:val="decimal"/>
      <w:lvlText w:val="%4."/>
      <w:lvlJc w:val="left"/>
      <w:pPr>
        <w:ind w:left="2880" w:hanging="360"/>
      </w:pPr>
    </w:lvl>
    <w:lvl w:ilvl="4" w:tplc="1BFE3C62">
      <w:start w:val="1"/>
      <w:numFmt w:val="lowerLetter"/>
      <w:lvlText w:val="%5."/>
      <w:lvlJc w:val="left"/>
      <w:pPr>
        <w:ind w:left="3600" w:hanging="360"/>
      </w:pPr>
    </w:lvl>
    <w:lvl w:ilvl="5" w:tplc="DA966C90">
      <w:start w:val="1"/>
      <w:numFmt w:val="lowerRoman"/>
      <w:lvlText w:val="%6."/>
      <w:lvlJc w:val="left"/>
      <w:pPr>
        <w:ind w:left="4320" w:hanging="180"/>
      </w:pPr>
    </w:lvl>
    <w:lvl w:ilvl="6" w:tplc="532E6CB0">
      <w:start w:val="1"/>
      <w:numFmt w:val="decimal"/>
      <w:lvlText w:val="%7."/>
      <w:lvlJc w:val="left"/>
      <w:pPr>
        <w:ind w:left="5040" w:hanging="360"/>
      </w:pPr>
    </w:lvl>
    <w:lvl w:ilvl="7" w:tplc="3356EFE0">
      <w:start w:val="1"/>
      <w:numFmt w:val="lowerLetter"/>
      <w:lvlText w:val="%8."/>
      <w:lvlJc w:val="left"/>
      <w:pPr>
        <w:ind w:left="5760" w:hanging="360"/>
      </w:pPr>
    </w:lvl>
    <w:lvl w:ilvl="8" w:tplc="FC84F574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49DD7A49"/>
    <w:multiLevelType w:val="hybridMultilevel"/>
    <w:tmpl w:val="35CC4C9A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8D"/>
    <w:rsid w:val="00006089"/>
    <w:rsid w:val="00012D42"/>
    <w:rsid w:val="00075406"/>
    <w:rsid w:val="00097195"/>
    <w:rsid w:val="000B4F8E"/>
    <w:rsid w:val="000B7DE6"/>
    <w:rsid w:val="000E3995"/>
    <w:rsid w:val="001342D6"/>
    <w:rsid w:val="00145EF7"/>
    <w:rsid w:val="00163B52"/>
    <w:rsid w:val="0016743F"/>
    <w:rsid w:val="001951E0"/>
    <w:rsid w:val="001D03F9"/>
    <w:rsid w:val="001D3158"/>
    <w:rsid w:val="001D3577"/>
    <w:rsid w:val="001E5791"/>
    <w:rsid w:val="001F4C8D"/>
    <w:rsid w:val="002334F9"/>
    <w:rsid w:val="002370C3"/>
    <w:rsid w:val="00253A10"/>
    <w:rsid w:val="00257860"/>
    <w:rsid w:val="00263115"/>
    <w:rsid w:val="00263AEC"/>
    <w:rsid w:val="00283696"/>
    <w:rsid w:val="00287706"/>
    <w:rsid w:val="002C20B0"/>
    <w:rsid w:val="00302971"/>
    <w:rsid w:val="003356B9"/>
    <w:rsid w:val="00383BA8"/>
    <w:rsid w:val="00404D89"/>
    <w:rsid w:val="004059CA"/>
    <w:rsid w:val="00430C7E"/>
    <w:rsid w:val="004358DF"/>
    <w:rsid w:val="00437AF8"/>
    <w:rsid w:val="00442933"/>
    <w:rsid w:val="004827B5"/>
    <w:rsid w:val="004A3FD8"/>
    <w:rsid w:val="004B6FFE"/>
    <w:rsid w:val="004B7365"/>
    <w:rsid w:val="004D4AA2"/>
    <w:rsid w:val="004E0BD7"/>
    <w:rsid w:val="004F69DC"/>
    <w:rsid w:val="00530541"/>
    <w:rsid w:val="0054272C"/>
    <w:rsid w:val="005768AA"/>
    <w:rsid w:val="005813BF"/>
    <w:rsid w:val="00592E41"/>
    <w:rsid w:val="00601600"/>
    <w:rsid w:val="006105E4"/>
    <w:rsid w:val="00622C7E"/>
    <w:rsid w:val="006356D8"/>
    <w:rsid w:val="00640924"/>
    <w:rsid w:val="006526F0"/>
    <w:rsid w:val="006A7DB4"/>
    <w:rsid w:val="006D48AF"/>
    <w:rsid w:val="006E7043"/>
    <w:rsid w:val="006F46F0"/>
    <w:rsid w:val="00712949"/>
    <w:rsid w:val="00725DE8"/>
    <w:rsid w:val="00751E18"/>
    <w:rsid w:val="0076680F"/>
    <w:rsid w:val="00780092"/>
    <w:rsid w:val="007C030D"/>
    <w:rsid w:val="007E222C"/>
    <w:rsid w:val="007F015C"/>
    <w:rsid w:val="007F7BAF"/>
    <w:rsid w:val="008165BD"/>
    <w:rsid w:val="00886F07"/>
    <w:rsid w:val="00907669"/>
    <w:rsid w:val="00924B22"/>
    <w:rsid w:val="009B6937"/>
    <w:rsid w:val="009F2469"/>
    <w:rsid w:val="00A42BC7"/>
    <w:rsid w:val="00A84CD3"/>
    <w:rsid w:val="00A91E71"/>
    <w:rsid w:val="00AA61A8"/>
    <w:rsid w:val="00AA62BA"/>
    <w:rsid w:val="00AA67EA"/>
    <w:rsid w:val="00AD326D"/>
    <w:rsid w:val="00B060B2"/>
    <w:rsid w:val="00B064D5"/>
    <w:rsid w:val="00B534BB"/>
    <w:rsid w:val="00B93ACD"/>
    <w:rsid w:val="00B93C71"/>
    <w:rsid w:val="00B95BB3"/>
    <w:rsid w:val="00BB4D9E"/>
    <w:rsid w:val="00BB71C3"/>
    <w:rsid w:val="00BC4BA6"/>
    <w:rsid w:val="00BF1682"/>
    <w:rsid w:val="00C02DBC"/>
    <w:rsid w:val="00C226EA"/>
    <w:rsid w:val="00C32C95"/>
    <w:rsid w:val="00CA6BDC"/>
    <w:rsid w:val="00CB5D0B"/>
    <w:rsid w:val="00D03F1B"/>
    <w:rsid w:val="00D14A10"/>
    <w:rsid w:val="00D240C3"/>
    <w:rsid w:val="00D3520E"/>
    <w:rsid w:val="00D50C17"/>
    <w:rsid w:val="00D72AB4"/>
    <w:rsid w:val="00D7628D"/>
    <w:rsid w:val="00D97283"/>
    <w:rsid w:val="00DF32FC"/>
    <w:rsid w:val="00DF5B66"/>
    <w:rsid w:val="00EB4B02"/>
    <w:rsid w:val="00EC2B95"/>
    <w:rsid w:val="00EE7BA4"/>
    <w:rsid w:val="00F2642D"/>
    <w:rsid w:val="00F32350"/>
    <w:rsid w:val="00F3760B"/>
    <w:rsid w:val="00F5464C"/>
    <w:rsid w:val="00F564BC"/>
    <w:rsid w:val="00FD0D45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dark1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9B91C36-0E51-49F5-B68B-657AC15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color w:val="000000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D7628D"/>
    <w:pPr>
      <w:jc w:val="both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59"/>
    <w:rsid w:val="00D7628D"/>
    <w:tblPr>
      <w:tblCellMar>
        <w:top w:w="0" w:type="dxa"/>
        <w:left w:w="75" w:type="dxa"/>
        <w:bottom w:w="0" w:type="dxa"/>
        <w:right w:w="75" w:type="dxa"/>
      </w:tblCellMar>
    </w:tblPr>
  </w:style>
  <w:style w:type="paragraph" w:styleId="Prrafodelista">
    <w:name w:val="List Paragraph"/>
    <w:basedOn w:val="Normal"/>
    <w:uiPriority w:val="34"/>
    <w:qFormat/>
    <w:rsid w:val="00D7628D"/>
    <w:pPr>
      <w:ind w:left="720"/>
    </w:pPr>
  </w:style>
  <w:style w:type="paragraph" w:styleId="Encabezado">
    <w:name w:val="header"/>
    <w:basedOn w:val="Normal"/>
    <w:link w:val="EncabezadoCar"/>
    <w:rsid w:val="00D762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7628D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D762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7628D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D762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7628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7628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7628D"/>
    <w:rPr>
      <w:rFonts w:ascii="Times New Roman" w:hAnsi="Times New Roman" w:cs="Times New Roman"/>
      <w:b/>
      <w:i/>
      <w:sz w:val="24"/>
      <w:szCs w:val="24"/>
    </w:rPr>
  </w:style>
  <w:style w:type="paragraph" w:styleId="NormalWeb">
    <w:name w:val="Normal (Web)"/>
    <w:basedOn w:val="Normal"/>
    <w:uiPriority w:val="99"/>
    <w:rsid w:val="00D7628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D762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link w:val="SinespaciadoCar"/>
    <w:qFormat/>
    <w:rsid w:val="00D7628D"/>
    <w:pPr>
      <w:spacing w:after="0" w:line="240" w:lineRule="auto"/>
    </w:pPr>
    <w:rPr>
      <w:rFonts w:ascii="Calibri" w:hAnsi="Calibri"/>
    </w:rPr>
  </w:style>
  <w:style w:type="character" w:customStyle="1" w:styleId="SinespaciadoCar">
    <w:name w:val="Sin espaciado Car"/>
    <w:link w:val="Sinespaciado"/>
    <w:uiPriority w:val="1"/>
    <w:rsid w:val="00D7628D"/>
    <w:rPr>
      <w:rFonts w:ascii="Calibri" w:hAnsi="Calibri" w:cs="Calibri"/>
      <w:color w:val="000000"/>
    </w:rPr>
  </w:style>
  <w:style w:type="paragraph" w:customStyle="1" w:styleId="ecxmsonormal">
    <w:name w:val="ecxmsonormal"/>
    <w:basedOn w:val="Normal"/>
    <w:rsid w:val="00D7628D"/>
    <w:pPr>
      <w:spacing w:before="100" w:beforeAutospacing="1" w:after="100" w:afterAutospacing="1"/>
    </w:pPr>
  </w:style>
  <w:style w:type="paragraph" w:customStyle="1" w:styleId="Default">
    <w:name w:val="Default"/>
    <w:rsid w:val="00F3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1146324D-580F-4B65-97A1-2200AD49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Vanessa Gil Cuenca</dc:creator>
  <cp:lastModifiedBy>ALEJANDRO HORTÚA SALAMANCA</cp:lastModifiedBy>
  <cp:revision>2</cp:revision>
  <cp:lastPrinted>2021-08-03T20:38:00Z</cp:lastPrinted>
  <dcterms:created xsi:type="dcterms:W3CDTF">2024-10-29T16:03:00Z</dcterms:created>
  <dcterms:modified xsi:type="dcterms:W3CDTF">2024-10-29T16:03:00Z</dcterms:modified>
</cp:coreProperties>
</file>