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87" w:rsidRDefault="00C06C9F" w:rsidP="00660321">
      <w:pPr>
        <w:ind w:left="-567"/>
      </w:pPr>
      <w:r w:rsidRPr="00C06C9F">
        <w:rPr>
          <w:noProof/>
          <w:lang w:eastAsia="es-419"/>
        </w:rPr>
        <w:drawing>
          <wp:inline distT="0" distB="0" distL="0" distR="0">
            <wp:extent cx="6219825" cy="8067675"/>
            <wp:effectExtent l="0" t="0" r="9525" b="9525"/>
            <wp:docPr id="104155936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06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BEA" w:rsidRDefault="00893BEA" w:rsidP="00660321">
      <w:pPr>
        <w:spacing w:after="0" w:line="240" w:lineRule="auto"/>
      </w:pPr>
      <w:r>
        <w:separator/>
      </w:r>
    </w:p>
  </w:endnote>
  <w:endnote w:type="continuationSeparator" w:id="0">
    <w:p w:rsidR="00893BEA" w:rsidRDefault="00893BEA" w:rsidP="00660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8AC" w:rsidRDefault="008368A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8AC" w:rsidRDefault="008368A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8AC" w:rsidRDefault="008368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BEA" w:rsidRDefault="00893BEA" w:rsidP="00660321">
      <w:pPr>
        <w:spacing w:after="0" w:line="240" w:lineRule="auto"/>
      </w:pPr>
      <w:r>
        <w:separator/>
      </w:r>
    </w:p>
  </w:footnote>
  <w:footnote w:type="continuationSeparator" w:id="0">
    <w:p w:rsidR="00893BEA" w:rsidRDefault="00893BEA" w:rsidP="00660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8AC" w:rsidRDefault="008368A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6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77"/>
      <w:gridCol w:w="1717"/>
      <w:gridCol w:w="3384"/>
      <w:gridCol w:w="473"/>
      <w:gridCol w:w="2656"/>
    </w:tblGrid>
    <w:tr w:rsidR="00660321" w:rsidRPr="00483E5A" w:rsidTr="003D2C5D">
      <w:trPr>
        <w:trHeight w:val="702"/>
      </w:trPr>
      <w:tc>
        <w:tcPr>
          <w:tcW w:w="1977" w:type="dxa"/>
          <w:vMerge w:val="restart"/>
        </w:tcPr>
        <w:p w:rsidR="00660321" w:rsidRPr="000D312B" w:rsidRDefault="00660321" w:rsidP="00660321">
          <w:pPr>
            <w:pStyle w:val="Normal0"/>
            <w:jc w:val="center"/>
            <w:rPr>
              <w:rFonts w:ascii="Wingdings 3" w:eastAsia="Wingdings 3" w:hAnsi="Wingdings 3" w:cs="Wingdings 3"/>
              <w:lang w:val="es-419"/>
            </w:rPr>
          </w:pPr>
          <w:r>
            <w:rPr>
              <w:noProof/>
              <w:lang w:val="es-419" w:eastAsia="es-419"/>
            </w:rPr>
            <w:drawing>
              <wp:anchor distT="0" distB="0" distL="114300" distR="114300" simplePos="0" relativeHeight="251659264" behindDoc="1" locked="0" layoutInCell="1" allowOverlap="1" wp14:anchorId="52CA812C" wp14:editId="3DCA6753">
                <wp:simplePos x="0" y="0"/>
                <wp:positionH relativeFrom="column">
                  <wp:posOffset>153035</wp:posOffset>
                </wp:positionH>
                <wp:positionV relativeFrom="paragraph">
                  <wp:posOffset>48895</wp:posOffset>
                </wp:positionV>
                <wp:extent cx="781685" cy="1076325"/>
                <wp:effectExtent l="0" t="0" r="0" b="9525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68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74" w:type="dxa"/>
          <w:gridSpan w:val="3"/>
        </w:tcPr>
        <w:p w:rsidR="00660321" w:rsidRPr="00056C4D" w:rsidRDefault="00660321" w:rsidP="00660321">
          <w:pPr>
            <w:pStyle w:val="Normal0"/>
            <w:spacing w:before="76" w:line="235" w:lineRule="auto"/>
            <w:ind w:left="607" w:right="588"/>
            <w:jc w:val="center"/>
            <w:rPr>
              <w:rFonts w:eastAsia="Arial" w:cs="Arial"/>
              <w:b/>
              <w:bCs/>
              <w:sz w:val="24"/>
              <w:szCs w:val="24"/>
              <w:lang w:val="es-419"/>
            </w:rPr>
          </w:pPr>
          <w:bookmarkStart w:id="0" w:name="_GoBack"/>
          <w:r w:rsidRPr="00EF1693">
            <w:rPr>
              <w:rFonts w:eastAsia="Arial" w:cs="Arial"/>
              <w:b/>
              <w:bCs/>
              <w:sz w:val="24"/>
              <w:szCs w:val="24"/>
              <w:lang w:val="es-419"/>
            </w:rPr>
            <w:t>FORMATO VERIFICACIÓN PARA INICIAR CON LA IMPLEMENTACIÓN DE LA ESTRATEGIA DE RENDICIÓN DE CUENTAS</w:t>
          </w:r>
          <w:bookmarkEnd w:id="0"/>
        </w:p>
      </w:tc>
      <w:tc>
        <w:tcPr>
          <w:tcW w:w="2656" w:type="dxa"/>
        </w:tcPr>
        <w:p w:rsidR="00660321" w:rsidRPr="00C873D9" w:rsidRDefault="00660321" w:rsidP="00660321">
          <w:pPr>
            <w:pStyle w:val="Normal0"/>
            <w:spacing w:before="146"/>
            <w:ind w:left="68" w:right="315"/>
            <w:rPr>
              <w:rFonts w:eastAsia="Arial" w:cs="Arial"/>
              <w:b/>
              <w:lang w:val="es-CO"/>
            </w:rPr>
          </w:pPr>
          <w:r>
            <w:rPr>
              <w:rFonts w:eastAsia="Arial" w:cs="Arial"/>
              <w:b/>
              <w:lang w:val="es-CO"/>
            </w:rPr>
            <w:t>Código: FO-DE-</w:t>
          </w:r>
          <w:r w:rsidR="008368AC">
            <w:rPr>
              <w:rFonts w:eastAsia="Arial" w:cs="Arial"/>
              <w:b/>
              <w:lang w:val="es-419"/>
            </w:rPr>
            <w:t>054</w:t>
          </w:r>
        </w:p>
      </w:tc>
    </w:tr>
    <w:tr w:rsidR="00660321" w:rsidRPr="00483E5A" w:rsidTr="003D2C5D">
      <w:trPr>
        <w:trHeight w:val="266"/>
      </w:trPr>
      <w:tc>
        <w:tcPr>
          <w:tcW w:w="1977" w:type="dxa"/>
          <w:vMerge/>
        </w:tcPr>
        <w:p w:rsidR="00660321" w:rsidRPr="00075CCF" w:rsidRDefault="00660321" w:rsidP="00660321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5574" w:type="dxa"/>
          <w:gridSpan w:val="3"/>
          <w:vMerge w:val="restart"/>
        </w:tcPr>
        <w:p w:rsidR="00660321" w:rsidRPr="00075CCF" w:rsidRDefault="00660321" w:rsidP="00660321">
          <w:pPr>
            <w:pStyle w:val="Normal0"/>
            <w:spacing w:before="135"/>
            <w:jc w:val="center"/>
            <w:rPr>
              <w:rFonts w:eastAsia="Arial" w:cs="Arial"/>
              <w:b/>
              <w:sz w:val="24"/>
              <w:szCs w:val="24"/>
              <w:lang w:val="es-CO"/>
            </w:rPr>
          </w:pPr>
          <w:r>
            <w:rPr>
              <w:rFonts w:eastAsia="Arial" w:cs="Arial"/>
              <w:b/>
              <w:sz w:val="24"/>
              <w:szCs w:val="24"/>
              <w:lang w:val="es-CO"/>
            </w:rPr>
            <w:t>DIRECCIONAMIENTO ESTRATEGICO</w:t>
          </w:r>
        </w:p>
      </w:tc>
      <w:tc>
        <w:tcPr>
          <w:tcW w:w="2656" w:type="dxa"/>
        </w:tcPr>
        <w:p w:rsidR="00660321" w:rsidRPr="00075CCF" w:rsidRDefault="00660321" w:rsidP="00660321">
          <w:pPr>
            <w:pStyle w:val="Normal0"/>
            <w:spacing w:line="246" w:lineRule="auto"/>
            <w:ind w:left="68"/>
            <w:rPr>
              <w:rFonts w:eastAsia="Arial" w:cs="Arial"/>
              <w:b/>
              <w:lang w:val="es-CO"/>
            </w:rPr>
          </w:pPr>
          <w:r w:rsidRPr="00075CCF">
            <w:rPr>
              <w:rFonts w:eastAsia="Arial" w:cs="Arial"/>
              <w:b/>
              <w:lang w:val="es-CO"/>
            </w:rPr>
            <w:t xml:space="preserve">Versión: </w:t>
          </w:r>
          <w:r>
            <w:rPr>
              <w:rFonts w:eastAsia="Arial" w:cs="Arial"/>
              <w:b/>
              <w:lang w:val="es-CO"/>
            </w:rPr>
            <w:t>1</w:t>
          </w:r>
        </w:p>
      </w:tc>
    </w:tr>
    <w:tr w:rsidR="00660321" w:rsidRPr="00483E5A" w:rsidTr="003D2C5D">
      <w:trPr>
        <w:trHeight w:val="524"/>
      </w:trPr>
      <w:tc>
        <w:tcPr>
          <w:tcW w:w="1977" w:type="dxa"/>
          <w:vMerge/>
        </w:tcPr>
        <w:p w:rsidR="00660321" w:rsidRPr="00075CCF" w:rsidRDefault="00660321" w:rsidP="00660321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5574" w:type="dxa"/>
          <w:gridSpan w:val="3"/>
          <w:vMerge/>
        </w:tcPr>
        <w:p w:rsidR="00660321" w:rsidRPr="00075CCF" w:rsidRDefault="00660321" w:rsidP="00660321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eastAsia="Arial" w:cs="Arial"/>
              <w:b/>
              <w:lang w:val="es-CO"/>
            </w:rPr>
          </w:pPr>
        </w:p>
      </w:tc>
      <w:tc>
        <w:tcPr>
          <w:tcW w:w="2656" w:type="dxa"/>
        </w:tcPr>
        <w:p w:rsidR="00660321" w:rsidRPr="003F6916" w:rsidRDefault="00660321" w:rsidP="00660321">
          <w:pPr>
            <w:pStyle w:val="Normal0"/>
            <w:spacing w:line="249" w:lineRule="auto"/>
            <w:ind w:left="68"/>
            <w:rPr>
              <w:rFonts w:eastAsia="Arial" w:cs="Arial"/>
              <w:b/>
              <w:lang w:val="es-419"/>
            </w:rPr>
          </w:pPr>
          <w:r w:rsidRPr="00075CCF">
            <w:rPr>
              <w:rFonts w:eastAsia="Arial" w:cs="Arial"/>
              <w:b/>
              <w:lang w:val="es-CO"/>
            </w:rPr>
            <w:t>Fecha de aprobación:</w:t>
          </w:r>
          <w:r w:rsidR="008368AC">
            <w:rPr>
              <w:rFonts w:eastAsia="Arial" w:cs="Arial"/>
              <w:b/>
              <w:lang w:val="es-419"/>
            </w:rPr>
            <w:t xml:space="preserve"> 09/06/23</w:t>
          </w:r>
          <w:r>
            <w:rPr>
              <w:rFonts w:eastAsia="Arial" w:cs="Arial"/>
              <w:b/>
              <w:lang w:val="es-CO"/>
            </w:rPr>
            <w:t xml:space="preserve"> </w:t>
          </w:r>
        </w:p>
      </w:tc>
    </w:tr>
    <w:tr w:rsidR="00660321" w:rsidRPr="00483E5A" w:rsidTr="003D2C5D">
      <w:trPr>
        <w:trHeight w:val="70"/>
      </w:trPr>
      <w:tc>
        <w:tcPr>
          <w:tcW w:w="1977" w:type="dxa"/>
          <w:vMerge/>
        </w:tcPr>
        <w:p w:rsidR="00660321" w:rsidRPr="003D4D99" w:rsidRDefault="00660321" w:rsidP="00660321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5574" w:type="dxa"/>
          <w:gridSpan w:val="3"/>
          <w:vMerge/>
        </w:tcPr>
        <w:p w:rsidR="00660321" w:rsidRPr="003D4D99" w:rsidRDefault="00660321" w:rsidP="00660321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eastAsia="Arial" w:cs="Arial"/>
              <w:b/>
              <w:lang w:val="es-CO"/>
            </w:rPr>
          </w:pPr>
        </w:p>
      </w:tc>
      <w:tc>
        <w:tcPr>
          <w:tcW w:w="2656" w:type="dxa"/>
        </w:tcPr>
        <w:p w:rsidR="00660321" w:rsidRPr="003D4D99" w:rsidDel="00021A29" w:rsidRDefault="00660321" w:rsidP="00660321">
          <w:pPr>
            <w:pStyle w:val="Normal0"/>
            <w:spacing w:line="249" w:lineRule="auto"/>
            <w:ind w:left="68"/>
            <w:rPr>
              <w:rFonts w:eastAsia="Arial" w:cs="Arial"/>
              <w:bCs/>
              <w:lang w:val="es-CO"/>
            </w:rPr>
          </w:pPr>
          <w:r w:rsidRPr="00021A29">
            <w:rPr>
              <w:rFonts w:eastAsia="Arial" w:cs="Arial"/>
              <w:b/>
            </w:rPr>
            <w:t xml:space="preserve">Página 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begin"/>
          </w:r>
          <w:r w:rsidRPr="00021A29">
            <w:rPr>
              <w:rFonts w:eastAsia="Arial" w:cs="Arial"/>
              <w:b/>
              <w:bCs/>
              <w:lang w:val="es-CO"/>
            </w:rPr>
            <w:instrText>PAGE  \* Arabic  \* MERGEFORMAT</w:instrText>
          </w:r>
          <w:r w:rsidRPr="00021A29">
            <w:rPr>
              <w:rFonts w:eastAsia="Arial" w:cs="Arial"/>
              <w:b/>
              <w:bCs/>
              <w:lang w:val="es-CO"/>
            </w:rPr>
            <w:fldChar w:fldCharType="separate"/>
          </w:r>
          <w:r w:rsidR="008368AC" w:rsidRPr="008368AC">
            <w:rPr>
              <w:rFonts w:eastAsia="Arial" w:cs="Arial"/>
              <w:b/>
              <w:bCs/>
              <w:noProof/>
            </w:rPr>
            <w:t>1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end"/>
          </w:r>
          <w:r w:rsidRPr="00021A29">
            <w:rPr>
              <w:rFonts w:eastAsia="Arial" w:cs="Arial"/>
              <w:b/>
            </w:rPr>
            <w:t xml:space="preserve"> de 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begin"/>
          </w:r>
          <w:r w:rsidRPr="00021A29">
            <w:rPr>
              <w:rFonts w:eastAsia="Arial" w:cs="Arial"/>
              <w:b/>
              <w:bCs/>
              <w:lang w:val="es-CO"/>
            </w:rPr>
            <w:instrText>NUMPAGES  \* Arabic  \* MERGEFORMAT</w:instrText>
          </w:r>
          <w:r w:rsidRPr="00021A29">
            <w:rPr>
              <w:rFonts w:eastAsia="Arial" w:cs="Arial"/>
              <w:b/>
              <w:bCs/>
              <w:lang w:val="es-CO"/>
            </w:rPr>
            <w:fldChar w:fldCharType="separate"/>
          </w:r>
          <w:r w:rsidR="008368AC" w:rsidRPr="008368AC">
            <w:rPr>
              <w:rFonts w:eastAsia="Arial" w:cs="Arial"/>
              <w:b/>
              <w:bCs/>
              <w:noProof/>
            </w:rPr>
            <w:t>1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end"/>
          </w:r>
        </w:p>
      </w:tc>
    </w:tr>
    <w:tr w:rsidR="00660321" w:rsidRPr="00483E5A" w:rsidTr="003D2C5D">
      <w:trPr>
        <w:trHeight w:val="143"/>
      </w:trPr>
      <w:tc>
        <w:tcPr>
          <w:tcW w:w="3694" w:type="dxa"/>
          <w:gridSpan w:val="2"/>
          <w:vAlign w:val="center"/>
        </w:tcPr>
        <w:p w:rsidR="00660321" w:rsidRPr="00056C4D" w:rsidRDefault="00660321" w:rsidP="00660321">
          <w:pPr>
            <w:pStyle w:val="Normal0"/>
            <w:spacing w:line="256" w:lineRule="auto"/>
            <w:ind w:left="69"/>
            <w:jc w:val="center"/>
            <w:rPr>
              <w:lang w:val="es-419"/>
            </w:rPr>
          </w:pPr>
          <w:r>
            <w:rPr>
              <w:rFonts w:eastAsia="Arial" w:cs="Arial"/>
              <w:b/>
              <w:lang w:val="es-CO"/>
            </w:rPr>
            <w:t>Elaboró:</w:t>
          </w:r>
          <w:r w:rsidRPr="00075CCF">
            <w:rPr>
              <w:rFonts w:eastAsia="Arial" w:cs="Arial"/>
              <w:b/>
              <w:lang w:val="es-CO"/>
            </w:rPr>
            <w:t xml:space="preserve"> </w:t>
          </w:r>
          <w:r>
            <w:rPr>
              <w:lang w:val="es-419"/>
            </w:rPr>
            <w:t>Directora de Desarrollo Organizacional</w:t>
          </w:r>
        </w:p>
      </w:tc>
      <w:tc>
        <w:tcPr>
          <w:tcW w:w="3384" w:type="dxa"/>
          <w:vAlign w:val="center"/>
        </w:tcPr>
        <w:p w:rsidR="00660321" w:rsidRPr="00A6318C" w:rsidRDefault="00660321" w:rsidP="00660321">
          <w:pPr>
            <w:pStyle w:val="Normal0"/>
            <w:spacing w:line="256" w:lineRule="auto"/>
            <w:ind w:left="69"/>
            <w:jc w:val="center"/>
            <w:rPr>
              <w:rFonts w:eastAsia="Arial" w:cs="Arial"/>
              <w:b/>
              <w:lang w:val="es-CO"/>
            </w:rPr>
          </w:pPr>
          <w:r w:rsidRPr="00075CCF">
            <w:rPr>
              <w:rFonts w:eastAsia="Arial" w:cs="Arial"/>
              <w:b/>
              <w:lang w:val="es-CO"/>
            </w:rPr>
            <w:t>Revisó:</w:t>
          </w:r>
          <w:r>
            <w:rPr>
              <w:rFonts w:eastAsia="Arial" w:cs="Arial"/>
              <w:b/>
              <w:lang w:val="es-CO"/>
            </w:rPr>
            <w:t xml:space="preserve"> </w:t>
          </w:r>
          <w:r>
            <w:rPr>
              <w:lang w:val="es-419"/>
            </w:rPr>
            <w:t>Directora de Desarrollo Organizacional</w:t>
          </w:r>
        </w:p>
      </w:tc>
      <w:tc>
        <w:tcPr>
          <w:tcW w:w="3129" w:type="dxa"/>
          <w:gridSpan w:val="2"/>
          <w:vAlign w:val="center"/>
        </w:tcPr>
        <w:p w:rsidR="00660321" w:rsidRPr="00075CCF" w:rsidRDefault="00660321" w:rsidP="00660321">
          <w:pPr>
            <w:pStyle w:val="Normal0"/>
            <w:tabs>
              <w:tab w:val="left" w:pos="1244"/>
              <w:tab w:val="left" w:pos="2265"/>
            </w:tabs>
            <w:spacing w:line="256" w:lineRule="auto"/>
            <w:ind w:left="68" w:right="189"/>
            <w:jc w:val="center"/>
            <w:rPr>
              <w:lang w:val="es-CO"/>
            </w:rPr>
          </w:pPr>
          <w:r w:rsidRPr="00075CCF">
            <w:rPr>
              <w:rFonts w:eastAsia="Arial" w:cs="Arial"/>
              <w:b/>
              <w:lang w:val="es-CO"/>
            </w:rPr>
            <w:t>Aprobó:</w:t>
          </w:r>
          <w:r w:rsidRPr="00075CCF">
            <w:rPr>
              <w:rFonts w:eastAsia="Arial" w:cs="Arial"/>
              <w:b/>
              <w:lang w:val="es-CO"/>
            </w:rPr>
            <w:tab/>
          </w:r>
          <w:r w:rsidRPr="632038CD">
            <w:rPr>
              <w:rFonts w:eastAsia="Arial" w:cs="Arial"/>
            </w:rPr>
            <w:t>Comité Técnico de Calidad</w:t>
          </w:r>
        </w:p>
      </w:tc>
    </w:tr>
  </w:tbl>
  <w:p w:rsidR="00660321" w:rsidRDefault="0066032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8AC" w:rsidRDefault="008368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9F"/>
    <w:rsid w:val="003C2B18"/>
    <w:rsid w:val="00660321"/>
    <w:rsid w:val="00722CDB"/>
    <w:rsid w:val="008368AC"/>
    <w:rsid w:val="00893BEA"/>
    <w:rsid w:val="00965E1C"/>
    <w:rsid w:val="00C06C9F"/>
    <w:rsid w:val="00EA3B41"/>
    <w:rsid w:val="00F8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5046A7-66DB-47B6-AA07-8A9E1C01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06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603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321"/>
  </w:style>
  <w:style w:type="paragraph" w:styleId="Piedepgina">
    <w:name w:val="footer"/>
    <w:basedOn w:val="Normal"/>
    <w:link w:val="PiedepginaCar"/>
    <w:uiPriority w:val="99"/>
    <w:unhideWhenUsed/>
    <w:rsid w:val="006603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321"/>
  </w:style>
  <w:style w:type="paragraph" w:customStyle="1" w:styleId="Normal0">
    <w:name w:val="Normal0"/>
    <w:qFormat/>
    <w:rsid w:val="00660321"/>
    <w:pPr>
      <w:widowControl w:val="0"/>
      <w:autoSpaceDE w:val="0"/>
      <w:autoSpaceDN w:val="0"/>
      <w:spacing w:after="0" w:line="240" w:lineRule="auto"/>
      <w:jc w:val="both"/>
    </w:pPr>
    <w:rPr>
      <w:rFonts w:ascii="Arial" w:eastAsia="Arial MT" w:hAnsi="Arial" w:cs="Arial MT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BIBIANA CASTELLANOS</dc:creator>
  <cp:keywords/>
  <dc:description/>
  <cp:lastModifiedBy>Dora Aydee Huertas Valencia</cp:lastModifiedBy>
  <cp:revision>2</cp:revision>
  <dcterms:created xsi:type="dcterms:W3CDTF">2023-06-09T15:53:00Z</dcterms:created>
  <dcterms:modified xsi:type="dcterms:W3CDTF">2023-06-09T15:53:00Z</dcterms:modified>
</cp:coreProperties>
</file>