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5oscura-nfasis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3151"/>
        <w:gridCol w:w="3448"/>
        <w:gridCol w:w="3718"/>
      </w:tblGrid>
      <w:tr w:rsidR="00E846B7" w:rsidRPr="00E846B7" w14:paraId="31EE3155" w14:textId="77777777" w:rsidTr="00E84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6502A98" w14:textId="77777777" w:rsidR="000837A8" w:rsidRPr="00E846B7" w:rsidRDefault="000837A8" w:rsidP="00E846B7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5C7EEC46" w14:textId="77777777" w:rsidR="00612399" w:rsidRPr="00E846B7" w:rsidRDefault="00612399" w:rsidP="00612399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TRANSFERENCIA DE APRENDIZAJE</w:t>
            </w:r>
          </w:p>
          <w:p w14:paraId="0C3B1838" w14:textId="36A37AC4" w:rsidR="000F5B34" w:rsidRPr="00E846B7" w:rsidRDefault="00273081" w:rsidP="000F5B34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O"/>
              </w:rPr>
            </w:pPr>
            <w:r w:rsidRPr="00E846B7">
              <w:rPr>
                <w:rFonts w:ascii="Arial" w:eastAsia="Times New Roman" w:hAnsi="Arial" w:cs="Arial"/>
                <w:b w:val="0"/>
                <w:color w:val="404040" w:themeColor="text1" w:themeTint="BF"/>
                <w:sz w:val="18"/>
                <w:szCs w:val="18"/>
                <w:lang w:eastAsia="es-CO"/>
              </w:rPr>
              <w:t>Permite gestionar el aprendizaje logrado por los servidores públicos producto de la participación en actividades/eventos de interés para la entidad</w:t>
            </w:r>
          </w:p>
          <w:p w14:paraId="521CC734" w14:textId="77777777" w:rsidR="00E846B7" w:rsidRPr="00E846B7" w:rsidRDefault="00E846B7" w:rsidP="00FB257F">
            <w:pPr>
              <w:rPr>
                <w:rFonts w:ascii="Arial" w:hAnsi="Arial" w:cs="Arial"/>
                <w:bCs w:val="0"/>
                <w:i/>
                <w:iCs/>
                <w:color w:val="404040" w:themeColor="text1" w:themeTint="BF"/>
                <w:sz w:val="14"/>
                <w:szCs w:val="14"/>
              </w:rPr>
            </w:pPr>
          </w:p>
          <w:p w14:paraId="3512EBD6" w14:textId="77777777" w:rsidR="007A4CD6" w:rsidRPr="00E846B7" w:rsidRDefault="00FB257F" w:rsidP="00E846B7">
            <w:pPr>
              <w:rPr>
                <w:rFonts w:ascii="Arial" w:hAnsi="Arial" w:cs="Arial"/>
                <w:bCs w:val="0"/>
                <w:i/>
                <w:iCs/>
                <w:color w:val="404040" w:themeColor="text1" w:themeTint="BF"/>
                <w:sz w:val="14"/>
                <w:szCs w:val="14"/>
              </w:rPr>
            </w:pPr>
            <w:r w:rsidRPr="00E846B7">
              <w:rPr>
                <w:rFonts w:ascii="Arial" w:hAnsi="Arial" w:cs="Arial"/>
                <w:b w:val="0"/>
                <w:i/>
                <w:iCs/>
                <w:color w:val="404040" w:themeColor="text1" w:themeTint="BF"/>
                <w:sz w:val="14"/>
                <w:szCs w:val="14"/>
              </w:rPr>
              <w:t>*Las acciones de mejora identificadas en este formato deben gestionarse a través del “Formato tablero de acciones para mitigar la fuga de conocimiento”.</w:t>
            </w:r>
          </w:p>
        </w:tc>
      </w:tr>
      <w:tr w:rsidR="00E846B7" w:rsidRPr="00E846B7" w14:paraId="1772842E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left w:val="none" w:sz="0" w:space="0" w:color="auto"/>
            </w:tcBorders>
            <w:shd w:val="clear" w:color="auto" w:fill="E7F0FE"/>
            <w:noWrap/>
            <w:vAlign w:val="center"/>
          </w:tcPr>
          <w:p w14:paraId="19E75363" w14:textId="77777777" w:rsidR="000874E3" w:rsidRPr="00E846B7" w:rsidRDefault="004D1E8D" w:rsidP="000874E3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Datos de la actividad/evento</w:t>
            </w:r>
          </w:p>
        </w:tc>
        <w:tc>
          <w:tcPr>
            <w:tcW w:w="2490" w:type="pct"/>
            <w:gridSpan w:val="2"/>
            <w:shd w:val="clear" w:color="auto" w:fill="E7F0FE"/>
            <w:vAlign w:val="center"/>
          </w:tcPr>
          <w:p w14:paraId="5A76B7B5" w14:textId="77777777" w:rsidR="000874E3" w:rsidRPr="00E846B7" w:rsidRDefault="004D1E8D" w:rsidP="00087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Datos del participante</w:t>
            </w:r>
          </w:p>
        </w:tc>
      </w:tr>
      <w:tr w:rsidR="00E846B7" w:rsidRPr="00E846B7" w14:paraId="4A57E243" w14:textId="77777777" w:rsidTr="00115C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</w:tcPr>
          <w:p w14:paraId="1F45A1FE" w14:textId="77777777" w:rsidR="000874E3" w:rsidRPr="00E846B7" w:rsidRDefault="000874E3" w:rsidP="000874E3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Título de la actividad/evento</w:t>
            </w:r>
          </w:p>
        </w:tc>
        <w:tc>
          <w:tcPr>
            <w:tcW w:w="1095" w:type="pct"/>
            <w:shd w:val="clear" w:color="auto" w:fill="auto"/>
            <w:noWrap/>
          </w:tcPr>
          <w:p w14:paraId="4D64597A" w14:textId="77777777" w:rsidR="000874E3" w:rsidRPr="00E846B7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1198" w:type="pct"/>
            <w:shd w:val="clear" w:color="auto" w:fill="E7F0FE"/>
            <w:vAlign w:val="center"/>
          </w:tcPr>
          <w:p w14:paraId="1DC96CBF" w14:textId="77777777" w:rsidR="000874E3" w:rsidRPr="00E846B7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participante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35DA38B" w14:textId="77777777" w:rsidR="000874E3" w:rsidRPr="00E846B7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5B39B69B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28900B38" w14:textId="77777777" w:rsidR="000874E3" w:rsidRPr="00E846B7" w:rsidRDefault="000874E3" w:rsidP="000874E3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1095" w:type="pct"/>
            <w:shd w:val="clear" w:color="auto" w:fill="auto"/>
            <w:noWrap/>
            <w:hideMark/>
          </w:tcPr>
          <w:p w14:paraId="390B25E1" w14:textId="38A97FCE" w:rsidR="000874E3" w:rsidRPr="00E846B7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1198" w:type="pct"/>
            <w:shd w:val="clear" w:color="auto" w:fill="E7F0FE"/>
            <w:vAlign w:val="center"/>
          </w:tcPr>
          <w:p w14:paraId="7BB90DF7" w14:textId="77777777" w:rsidR="000874E3" w:rsidRPr="00E846B7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Cargo del participante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0559A5C9" w14:textId="77777777" w:rsidR="000874E3" w:rsidRPr="00E846B7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380441AC" w14:textId="77777777" w:rsidTr="00115CA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501F470D" w14:textId="77777777" w:rsidR="000874E3" w:rsidRPr="00E846B7" w:rsidRDefault="00CE2B7C" w:rsidP="000874E3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Tipo de </w:t>
            </w:r>
            <w:r w:rsidR="000874E3"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actividad</w:t>
            </w: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/evento</w:t>
            </w:r>
          </w:p>
        </w:tc>
        <w:tc>
          <w:tcPr>
            <w:tcW w:w="1095" w:type="pct"/>
            <w:shd w:val="clear" w:color="auto" w:fill="auto"/>
            <w:noWrap/>
            <w:hideMark/>
          </w:tcPr>
          <w:p w14:paraId="5AF5A965" w14:textId="59312A56" w:rsidR="000874E3" w:rsidRPr="00E846B7" w:rsidRDefault="00320FD7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20"/>
                  <w:szCs w:val="20"/>
                  <w:lang w:eastAsia="es-CO"/>
                </w:rPr>
                <w:id w:val="1506560283"/>
                <w:placeholder>
                  <w:docPart w:val="DefaultPlaceholder_-1854013438"/>
                </w:placeholder>
                <w:showingPlcHdr/>
                <w:dropDownList>
                  <w:listItem w:displayText="Taller" w:value="Taller"/>
                  <w:listItem w:displayText="Conferencia" w:value="Conferencia"/>
                  <w:listItem w:displayText="Seminario" w:value="Seminario"/>
                  <w:listItem w:displayText="Pasantía" w:value="Pasantía"/>
                  <w:listItem w:displayText="Diplomado" w:value="Diplomado"/>
                  <w:listItem w:displayText="Curso" w:value="Curso"/>
                  <w:listItem w:displayText="Simposio" w:value="Simposio"/>
                  <w:listItem w:displayText="Conversatorio" w:value="Conversatorio"/>
                  <w:listItem w:displayText="Foro" w:value="Foro"/>
                  <w:listItem w:displayText="Otro, ¿cuál?:" w:value="Otro, ¿cuál?:"/>
                </w:dropDownList>
              </w:sdtPr>
              <w:sdtEndPr/>
              <w:sdtContent>
                <w:r w:rsidR="007D5D50" w:rsidRPr="00E846B7">
                  <w:rPr>
                    <w:rStyle w:val="Textodelmarcadordeposicin"/>
                    <w:color w:val="404040" w:themeColor="text1" w:themeTint="BF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198" w:type="pct"/>
            <w:shd w:val="clear" w:color="auto" w:fill="E7F0FE"/>
            <w:vAlign w:val="center"/>
          </w:tcPr>
          <w:p w14:paraId="1D706235" w14:textId="77777777" w:rsidR="000874E3" w:rsidRPr="00E846B7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Entidad y área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B744EE9" w14:textId="77777777" w:rsidR="000874E3" w:rsidRPr="00E846B7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2F0FE89C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1658353C" w14:textId="77777777" w:rsidR="000874E3" w:rsidRPr="00E846B7" w:rsidRDefault="000874E3" w:rsidP="000874E3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Fecha de la actividad/evento</w:t>
            </w:r>
          </w:p>
        </w:tc>
        <w:tc>
          <w:tcPr>
            <w:tcW w:w="1095" w:type="pct"/>
            <w:shd w:val="clear" w:color="auto" w:fill="auto"/>
            <w:noWrap/>
            <w:hideMark/>
          </w:tcPr>
          <w:p w14:paraId="50FEF8CA" w14:textId="46E8A19B" w:rsidR="000874E3" w:rsidRPr="00E846B7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1198" w:type="pct"/>
            <w:shd w:val="clear" w:color="auto" w:fill="E7F0FE"/>
            <w:vAlign w:val="center"/>
          </w:tcPr>
          <w:p w14:paraId="609B4DD9" w14:textId="77777777" w:rsidR="000874E3" w:rsidRPr="00E846B7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Cor</w:t>
            </w:r>
            <w:r w:rsidR="007D5D50"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reo electrónico institucional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41067053" w14:textId="1F11A7D8" w:rsidR="000874E3" w:rsidRPr="00E846B7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76B44ADB" w14:textId="77777777" w:rsidTr="00115CA8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</w:tcPr>
          <w:p w14:paraId="105B74F4" w14:textId="77777777" w:rsidR="00132595" w:rsidRPr="00E846B7" w:rsidRDefault="00132595" w:rsidP="00132595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Lugar de la actividad/evento</w:t>
            </w:r>
          </w:p>
        </w:tc>
        <w:tc>
          <w:tcPr>
            <w:tcW w:w="1095" w:type="pct"/>
            <w:shd w:val="clear" w:color="auto" w:fill="auto"/>
            <w:noWrap/>
          </w:tcPr>
          <w:p w14:paraId="1FA264AC" w14:textId="77777777" w:rsidR="00132595" w:rsidRPr="00E846B7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1198" w:type="pct"/>
            <w:shd w:val="clear" w:color="auto" w:fill="E7F0FE"/>
            <w:vAlign w:val="center"/>
          </w:tcPr>
          <w:p w14:paraId="33FCDE85" w14:textId="77777777" w:rsidR="00132595" w:rsidRPr="00E846B7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06F16B76" w14:textId="10C0EC5E" w:rsidR="00132595" w:rsidRPr="00E846B7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1925EC05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7DA8AE36" w14:textId="77777777" w:rsidR="00132595" w:rsidRPr="00E846B7" w:rsidRDefault="00132595" w:rsidP="00132595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Entidad organizadora </w:t>
            </w:r>
          </w:p>
        </w:tc>
        <w:tc>
          <w:tcPr>
            <w:tcW w:w="3585" w:type="pct"/>
            <w:gridSpan w:val="3"/>
            <w:shd w:val="clear" w:color="auto" w:fill="auto"/>
            <w:noWrap/>
            <w:hideMark/>
          </w:tcPr>
          <w:p w14:paraId="4B305B28" w14:textId="39E4CD30" w:rsidR="00132595" w:rsidRPr="00E846B7" w:rsidRDefault="00132595" w:rsidP="00132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64756506" w14:textId="77777777" w:rsidTr="00115C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5EDC312A" w14:textId="77777777" w:rsidR="00132595" w:rsidRPr="00E846B7" w:rsidRDefault="00132595" w:rsidP="00132595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Persona de contacto</w:t>
            </w:r>
          </w:p>
        </w:tc>
        <w:tc>
          <w:tcPr>
            <w:tcW w:w="3585" w:type="pct"/>
            <w:gridSpan w:val="3"/>
            <w:shd w:val="clear" w:color="auto" w:fill="auto"/>
            <w:noWrap/>
            <w:hideMark/>
          </w:tcPr>
          <w:p w14:paraId="4056FEAF" w14:textId="77777777" w:rsidR="00132595" w:rsidRPr="00E846B7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23E55A1A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</w:tcPr>
          <w:p w14:paraId="06B19523" w14:textId="77777777" w:rsidR="00132595" w:rsidRPr="00E846B7" w:rsidRDefault="00132595" w:rsidP="00132595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585" w:type="pct"/>
            <w:gridSpan w:val="3"/>
            <w:shd w:val="clear" w:color="auto" w:fill="auto"/>
            <w:noWrap/>
          </w:tcPr>
          <w:p w14:paraId="65B32027" w14:textId="77777777" w:rsidR="00132595" w:rsidRPr="00E846B7" w:rsidRDefault="00132595" w:rsidP="00132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11A016A4" w14:textId="77777777" w:rsidTr="00115CA8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30BE5A6F" w14:textId="77777777" w:rsidR="00132595" w:rsidRPr="00E846B7" w:rsidRDefault="00132595" w:rsidP="00E846B7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Principales temas tratados</w:t>
            </w:r>
          </w:p>
        </w:tc>
      </w:tr>
      <w:tr w:rsidR="00E846B7" w:rsidRPr="00E846B7" w14:paraId="6FA5EC2E" w14:textId="77777777" w:rsidTr="00E8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auto"/>
            <w:hideMark/>
          </w:tcPr>
          <w:p w14:paraId="45913B8A" w14:textId="0360D8AC" w:rsidR="00132595" w:rsidRPr="00E846B7" w:rsidRDefault="00132595" w:rsidP="00132595">
            <w:pPr>
              <w:rPr>
                <w:rFonts w:ascii="Arial" w:eastAsia="Times New Roman" w:hAnsi="Arial" w:cs="Arial"/>
                <w:b w:val="0"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 w:val="0"/>
                <w:i/>
                <w:color w:val="808080" w:themeColor="background1" w:themeShade="80"/>
                <w:sz w:val="20"/>
                <w:szCs w:val="20"/>
                <w:lang w:eastAsia="es-CO"/>
              </w:rPr>
              <w:t xml:space="preserve">Indique los principales temas desarrollados en la actividad/evento </w:t>
            </w:r>
          </w:p>
        </w:tc>
      </w:tr>
      <w:tr w:rsidR="00E846B7" w:rsidRPr="00E846B7" w14:paraId="1FA4BB46" w14:textId="77777777" w:rsidTr="00115CA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4B6292C0" w14:textId="77777777" w:rsidR="00132595" w:rsidRPr="00E846B7" w:rsidRDefault="00132595" w:rsidP="00E846B7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¿Cuál es la importancia de este tema para mi entidad?</w:t>
            </w:r>
          </w:p>
        </w:tc>
      </w:tr>
      <w:tr w:rsidR="00E846B7" w:rsidRPr="00E846B7" w14:paraId="62E4CDA1" w14:textId="77777777" w:rsidTr="00E8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auto"/>
            <w:hideMark/>
          </w:tcPr>
          <w:p w14:paraId="0DB13903" w14:textId="3564F1BC" w:rsidR="00132595" w:rsidRPr="00E846B7" w:rsidRDefault="00132595" w:rsidP="00C17536">
            <w:pPr>
              <w:ind w:left="1416" w:hanging="1416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 w:val="0"/>
                <w:i/>
                <w:color w:val="808080" w:themeColor="background1" w:themeShade="80"/>
                <w:sz w:val="20"/>
                <w:szCs w:val="20"/>
                <w:lang w:eastAsia="es-CO"/>
              </w:rPr>
              <w:lastRenderedPageBreak/>
              <w:t>Especifique la importancia de los temas tratados para la entidad</w:t>
            </w:r>
          </w:p>
        </w:tc>
      </w:tr>
      <w:tr w:rsidR="00E846B7" w:rsidRPr="00E846B7" w14:paraId="78A50F0E" w14:textId="77777777" w:rsidTr="00115CA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7EB17366" w14:textId="77777777" w:rsidR="00132595" w:rsidRPr="00E846B7" w:rsidRDefault="00132595" w:rsidP="00E846B7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¿Qué aprendí?</w:t>
            </w:r>
          </w:p>
        </w:tc>
      </w:tr>
      <w:tr w:rsidR="00E846B7" w:rsidRPr="00E846B7" w14:paraId="73494C63" w14:textId="77777777" w:rsidTr="00E8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auto"/>
            <w:hideMark/>
          </w:tcPr>
          <w:p w14:paraId="6F3F87CA" w14:textId="7C9A9C6C" w:rsidR="00132595" w:rsidRPr="00E846B7" w:rsidRDefault="00132595" w:rsidP="00132595">
            <w:pPr>
              <w:rPr>
                <w:rFonts w:ascii="Arial" w:eastAsia="Times New Roman" w:hAnsi="Arial" w:cs="Arial"/>
                <w:b w:val="0"/>
                <w:i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 w:val="0"/>
                <w:i/>
                <w:color w:val="808080" w:themeColor="background1" w:themeShade="80"/>
                <w:sz w:val="20"/>
                <w:szCs w:val="20"/>
                <w:lang w:eastAsia="es-CO"/>
              </w:rPr>
              <w:t>Detalle los principales aprendizajes</w:t>
            </w:r>
          </w:p>
        </w:tc>
      </w:tr>
      <w:tr w:rsidR="00E846B7" w:rsidRPr="00E846B7" w14:paraId="06CABCF1" w14:textId="77777777" w:rsidTr="00115CA8">
        <w:trPr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vAlign w:val="center"/>
            <w:hideMark/>
          </w:tcPr>
          <w:p w14:paraId="5E04637B" w14:textId="77777777" w:rsidR="00132595" w:rsidRPr="00E846B7" w:rsidRDefault="00132595" w:rsidP="00132595">
            <w:pPr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Dónde encontrar información adicional (enlaces relacionados)</w:t>
            </w:r>
          </w:p>
        </w:tc>
        <w:tc>
          <w:tcPr>
            <w:tcW w:w="3585" w:type="pct"/>
            <w:gridSpan w:val="3"/>
            <w:shd w:val="clear" w:color="auto" w:fill="auto"/>
            <w:hideMark/>
          </w:tcPr>
          <w:p w14:paraId="696946B7" w14:textId="526FE759" w:rsidR="00132595" w:rsidRPr="00E846B7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CO"/>
              </w:rPr>
              <w:t>Indique la ruta de acceso a información adicional o enlaces relacionados</w:t>
            </w:r>
            <w:r w:rsidRPr="00E846B7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E846B7" w:rsidRPr="00E846B7" w14:paraId="7EEC3CAE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E7F0FE"/>
            <w:vAlign w:val="center"/>
            <w:hideMark/>
          </w:tcPr>
          <w:p w14:paraId="2ABF1097" w14:textId="2A0B34F3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Recomiendo una transferencia de estos aprendizajes a las siguientes áreas o equipos de trabajo de mi entidad</w:t>
            </w:r>
          </w:p>
        </w:tc>
      </w:tr>
      <w:tr w:rsidR="00E846B7" w:rsidRPr="00E846B7" w14:paraId="4753FFE8" w14:textId="77777777" w:rsidTr="00115CA8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left w:val="none" w:sz="0" w:space="0" w:color="auto"/>
            </w:tcBorders>
            <w:shd w:val="clear" w:color="auto" w:fill="E7F0FE"/>
            <w:vAlign w:val="center"/>
          </w:tcPr>
          <w:p w14:paraId="47E0D885" w14:textId="77777777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Indique a cuáles áreas o equipos</w:t>
            </w:r>
          </w:p>
        </w:tc>
        <w:tc>
          <w:tcPr>
            <w:tcW w:w="1198" w:type="pct"/>
            <w:shd w:val="clear" w:color="auto" w:fill="E7F0FE"/>
            <w:vAlign w:val="center"/>
          </w:tcPr>
          <w:p w14:paraId="17DF4328" w14:textId="6EF5988D" w:rsidR="00132595" w:rsidRPr="00E846B7" w:rsidRDefault="00132595" w:rsidP="00132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A través de qué medios</w:t>
            </w:r>
          </w:p>
        </w:tc>
        <w:tc>
          <w:tcPr>
            <w:tcW w:w="1292" w:type="pct"/>
            <w:shd w:val="clear" w:color="auto" w:fill="E7F0FE"/>
            <w:vAlign w:val="center"/>
          </w:tcPr>
          <w:p w14:paraId="6B200B07" w14:textId="765D7CBB" w:rsidR="00132595" w:rsidRPr="00E846B7" w:rsidRDefault="00132595" w:rsidP="00132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Fechas estimadas</w:t>
            </w:r>
          </w:p>
        </w:tc>
      </w:tr>
      <w:tr w:rsidR="00E846B7" w:rsidRPr="00E846B7" w14:paraId="58132288" w14:textId="77777777" w:rsidTr="00E8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C8D4490" w14:textId="77777777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alias w:val="Elija un medio de transferencia"/>
            <w:tag w:val="Elija un medio de transferencia"/>
            <w:id w:val="2025119345"/>
            <w:placeholder>
              <w:docPart w:val="8346FB0B1DBF4FAD91566BE18A2D1826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EndPr/>
          <w:sdtContent>
            <w:tc>
              <w:tcPr>
                <w:tcW w:w="1198" w:type="pct"/>
                <w:shd w:val="clear" w:color="auto" w:fill="auto"/>
                <w:vAlign w:val="center"/>
              </w:tcPr>
              <w:p w14:paraId="528C4DFC" w14:textId="77777777" w:rsidR="00132595" w:rsidRPr="00E846B7" w:rsidRDefault="00132595" w:rsidP="0013259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id w:val="-1186586333"/>
            <w:placeholder>
              <w:docPart w:val="916AA586E72340F58DB68E626C84F462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92" w:type="pct"/>
                <w:shd w:val="clear" w:color="auto" w:fill="auto"/>
                <w:vAlign w:val="center"/>
              </w:tcPr>
              <w:p w14:paraId="6B98982F" w14:textId="77777777" w:rsidR="00132595" w:rsidRPr="00E846B7" w:rsidRDefault="00132595" w:rsidP="0013259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Haga clic aquí o pulse para escribir una fecha.</w:t>
                </w:r>
              </w:p>
            </w:tc>
          </w:sdtContent>
        </w:sdt>
      </w:tr>
      <w:tr w:rsidR="00E846B7" w:rsidRPr="00E846B7" w14:paraId="328E888F" w14:textId="77777777" w:rsidTr="00E846B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120A521" w14:textId="77777777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alias w:val="Elija un medio de transferencia"/>
            <w:tag w:val="Elija un medio de transferencia"/>
            <w:id w:val="1541095390"/>
            <w:placeholder>
              <w:docPart w:val="8D3243EF7C594DA89DDDB85D5AF9300F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EndPr/>
          <w:sdtContent>
            <w:tc>
              <w:tcPr>
                <w:tcW w:w="1198" w:type="pct"/>
                <w:shd w:val="clear" w:color="auto" w:fill="auto"/>
                <w:vAlign w:val="center"/>
              </w:tcPr>
              <w:p w14:paraId="0C6BC825" w14:textId="77777777" w:rsidR="00132595" w:rsidRPr="00E846B7" w:rsidRDefault="00132595" w:rsidP="0013259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id w:val="1177076096"/>
            <w:placeholder>
              <w:docPart w:val="3B8B5822F767424FA50E43B9E058CEB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92" w:type="pct"/>
                <w:shd w:val="clear" w:color="auto" w:fill="auto"/>
                <w:vAlign w:val="center"/>
              </w:tcPr>
              <w:p w14:paraId="1DE9EF50" w14:textId="77777777" w:rsidR="00132595" w:rsidRPr="00E846B7" w:rsidRDefault="00132595" w:rsidP="0013259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Haga clic aquí o pulse para escribir una fecha.</w:t>
                </w:r>
              </w:p>
            </w:tc>
          </w:sdtContent>
        </w:sdt>
      </w:tr>
      <w:tr w:rsidR="00E846B7" w:rsidRPr="00E846B7" w14:paraId="1FF29629" w14:textId="77777777" w:rsidTr="00E8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119AE24" w14:textId="77777777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alias w:val="Elija un medio de transferencia"/>
            <w:tag w:val="Elija un medio de transferencia"/>
            <w:id w:val="217945221"/>
            <w:placeholder>
              <w:docPart w:val="7D4E05DD484D42DCA04D88FC2807C253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EndPr/>
          <w:sdtContent>
            <w:tc>
              <w:tcPr>
                <w:tcW w:w="1198" w:type="pct"/>
                <w:shd w:val="clear" w:color="auto" w:fill="auto"/>
                <w:vAlign w:val="center"/>
              </w:tcPr>
              <w:p w14:paraId="713A6CE6" w14:textId="77777777" w:rsidR="00132595" w:rsidRPr="00E846B7" w:rsidRDefault="00132595" w:rsidP="0013259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id w:val="-172028417"/>
            <w:placeholder>
              <w:docPart w:val="6428C8567DD644E2B5DF1FE86DAF5D60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92" w:type="pct"/>
                <w:shd w:val="clear" w:color="auto" w:fill="auto"/>
                <w:vAlign w:val="center"/>
              </w:tcPr>
              <w:p w14:paraId="69709AE1" w14:textId="77777777" w:rsidR="00132595" w:rsidRPr="00E846B7" w:rsidRDefault="00132595" w:rsidP="0013259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E846B7" w:rsidRPr="00E846B7" w14:paraId="5092EA09" w14:textId="77777777" w:rsidTr="00E846B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877765E" w14:textId="5EEA548E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alias w:val="Elija un medio de transferencia"/>
            <w:tag w:val="Elija un medio de transferencia"/>
            <w:id w:val="1298419990"/>
            <w:placeholder>
              <w:docPart w:val="64868E0DB52842398ACF3695D0CA86FB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EndPr/>
          <w:sdtContent>
            <w:tc>
              <w:tcPr>
                <w:tcW w:w="1198" w:type="pct"/>
                <w:shd w:val="clear" w:color="auto" w:fill="auto"/>
                <w:vAlign w:val="center"/>
              </w:tcPr>
              <w:p w14:paraId="5A04B4F6" w14:textId="77777777" w:rsidR="00132595" w:rsidRPr="00E846B7" w:rsidRDefault="00132595" w:rsidP="0013259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id w:val="2064674302"/>
            <w:placeholder>
              <w:docPart w:val="24B3456847B14E12859244CB8F9A6EBD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92" w:type="pct"/>
                <w:shd w:val="clear" w:color="auto" w:fill="auto"/>
                <w:vAlign w:val="center"/>
              </w:tcPr>
              <w:p w14:paraId="019F1FC8" w14:textId="77777777" w:rsidR="00132595" w:rsidRPr="00E846B7" w:rsidRDefault="00132595" w:rsidP="0013259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Haga clic aquí o pulse para escribir una fecha.</w:t>
                </w:r>
              </w:p>
            </w:tc>
          </w:sdtContent>
        </w:sdt>
      </w:tr>
      <w:tr w:rsidR="00E846B7" w:rsidRPr="00E846B7" w14:paraId="5D685377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E7F0FE"/>
            <w:vAlign w:val="center"/>
          </w:tcPr>
          <w:p w14:paraId="2F2945D2" w14:textId="77777777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Recomendaciones para la entidad organizadora del evento</w:t>
            </w:r>
          </w:p>
        </w:tc>
      </w:tr>
      <w:tr w:rsidR="00E846B7" w:rsidRPr="00E846B7" w14:paraId="511C4BA2" w14:textId="77777777" w:rsidTr="00E846B7">
        <w:trPr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56F5B1" w14:textId="77777777" w:rsidR="00132595" w:rsidRPr="00E846B7" w:rsidRDefault="00132595" w:rsidP="00132595">
            <w:pPr>
              <w:rPr>
                <w:rFonts w:ascii="Arial" w:eastAsia="Times New Roman" w:hAnsi="Arial" w:cs="Arial"/>
                <w:b w:val="0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</w:tbl>
    <w:p w14:paraId="458E78DE" w14:textId="77777777" w:rsidR="001E3271" w:rsidRDefault="001E3271" w:rsidP="001E327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5BFAF86" w14:textId="18649650" w:rsidR="00C656ED" w:rsidRPr="001E3271" w:rsidRDefault="00C656ED" w:rsidP="001E327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1E3271">
        <w:rPr>
          <w:rFonts w:ascii="Arial" w:hAnsi="Arial" w:cs="Arial"/>
          <w:color w:val="808080" w:themeColor="background1" w:themeShade="80"/>
          <w:sz w:val="18"/>
          <w:szCs w:val="18"/>
        </w:rPr>
        <w:t>Nota</w:t>
      </w:r>
      <w:r w:rsidR="00E57487" w:rsidRPr="001E3271">
        <w:rPr>
          <w:rFonts w:ascii="Arial" w:hAnsi="Arial" w:cs="Arial"/>
          <w:color w:val="808080" w:themeColor="background1" w:themeShade="80"/>
          <w:sz w:val="18"/>
          <w:szCs w:val="18"/>
        </w:rPr>
        <w:t xml:space="preserve">: </w:t>
      </w:r>
      <w:r w:rsidRPr="001E3271">
        <w:rPr>
          <w:rFonts w:ascii="Arial" w:hAnsi="Arial" w:cs="Arial"/>
          <w:color w:val="808080" w:themeColor="background1" w:themeShade="80"/>
          <w:sz w:val="18"/>
          <w:szCs w:val="18"/>
        </w:rPr>
        <w:t xml:space="preserve">Los datos recolectados en esta </w:t>
      </w:r>
      <w:r w:rsidR="008F00E4">
        <w:rPr>
          <w:rFonts w:ascii="Arial" w:hAnsi="Arial" w:cs="Arial"/>
          <w:color w:val="808080" w:themeColor="background1" w:themeShade="80"/>
          <w:sz w:val="18"/>
          <w:szCs w:val="18"/>
        </w:rPr>
        <w:t>formato</w:t>
      </w:r>
      <w:r w:rsidRPr="001E327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serán tratados bajo lo dispuesto en la </w:t>
      </w:r>
      <w:r w:rsidR="00CD21C5" w:rsidRPr="001E3271">
        <w:rPr>
          <w:rFonts w:ascii="Arial" w:hAnsi="Arial" w:cs="Arial"/>
          <w:color w:val="808080" w:themeColor="background1" w:themeShade="80"/>
          <w:sz w:val="18"/>
          <w:szCs w:val="18"/>
        </w:rPr>
        <w:t>L</w:t>
      </w:r>
      <w:r w:rsidRPr="001E3271">
        <w:rPr>
          <w:rFonts w:ascii="Arial" w:hAnsi="Arial" w:cs="Arial"/>
          <w:color w:val="808080" w:themeColor="background1" w:themeShade="80"/>
          <w:sz w:val="18"/>
          <w:szCs w:val="18"/>
        </w:rPr>
        <w:t xml:space="preserve">ey 1581 de 2012, "Por </w:t>
      </w:r>
      <w:r w:rsidR="004427E0">
        <w:rPr>
          <w:rFonts w:ascii="Arial" w:hAnsi="Arial" w:cs="Arial"/>
          <w:color w:val="808080" w:themeColor="background1" w:themeShade="80"/>
          <w:sz w:val="18"/>
          <w:szCs w:val="18"/>
        </w:rPr>
        <w:t>la</w:t>
      </w:r>
      <w:r w:rsidRPr="001E327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cual se dictan disposiciones generales para la protección de datos personales".</w:t>
      </w:r>
    </w:p>
    <w:p w14:paraId="25BD571C" w14:textId="77777777" w:rsidR="00C656ED" w:rsidRPr="006A23B7" w:rsidRDefault="00C656ED">
      <w:pPr>
        <w:rPr>
          <w:color w:val="E6EFFD"/>
        </w:rPr>
      </w:pPr>
    </w:p>
    <w:sectPr w:rsidR="00C656ED" w:rsidRPr="006A23B7" w:rsidSect="002C5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7B7FE" w14:textId="77777777" w:rsidR="00320FD7" w:rsidRDefault="00320FD7" w:rsidP="00AD2C74">
      <w:pPr>
        <w:spacing w:after="0" w:line="240" w:lineRule="auto"/>
      </w:pPr>
      <w:r>
        <w:separator/>
      </w:r>
    </w:p>
  </w:endnote>
  <w:endnote w:type="continuationSeparator" w:id="0">
    <w:p w14:paraId="5F9DDF3B" w14:textId="77777777" w:rsidR="00320FD7" w:rsidRDefault="00320FD7" w:rsidP="00AD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B9351" w14:textId="77777777" w:rsidR="00F04D4B" w:rsidRDefault="00F04D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14E46" w14:textId="77777777" w:rsidR="00C656ED" w:rsidRDefault="00C656ED" w:rsidP="00C656ED">
    <w:pPr>
      <w:pStyle w:val="Piedepgina"/>
      <w:jc w:val="right"/>
    </w:pPr>
  </w:p>
  <w:p w14:paraId="5B64CBD7" w14:textId="77777777" w:rsidR="00A05121" w:rsidRPr="0081676F" w:rsidRDefault="00A05121" w:rsidP="0081676F">
    <w:pPr>
      <w:pStyle w:val="Piedepgina"/>
      <w:contextualSpacing/>
      <w:jc w:val="right"/>
      <w:rPr>
        <w:rFonts w:ascii="Arial" w:hAnsi="Arial" w:cs="Arial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34CE6" w14:textId="77777777" w:rsidR="00F04D4B" w:rsidRDefault="00F04D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C2CC7" w14:textId="77777777" w:rsidR="00320FD7" w:rsidRDefault="00320FD7" w:rsidP="00AD2C74">
      <w:pPr>
        <w:spacing w:after="0" w:line="240" w:lineRule="auto"/>
      </w:pPr>
      <w:r>
        <w:separator/>
      </w:r>
    </w:p>
  </w:footnote>
  <w:footnote w:type="continuationSeparator" w:id="0">
    <w:p w14:paraId="54C506D4" w14:textId="77777777" w:rsidR="00320FD7" w:rsidRDefault="00320FD7" w:rsidP="00AD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F85E5" w14:textId="77777777" w:rsidR="004D1E8D" w:rsidRDefault="00320FD7">
    <w:pPr>
      <w:pStyle w:val="Encabezado"/>
    </w:pPr>
    <w:r>
      <w:rPr>
        <w:noProof/>
      </w:rPr>
      <w:pict w14:anchorId="15AFAB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07454" o:spid="_x0000_s2050" type="#_x0000_t136" alt="" style="position:absolute;margin-left:0;margin-top:0;width:513pt;height:109.9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234D6" w14:textId="77777777" w:rsidR="002C532C" w:rsidRDefault="002C532C">
    <w:pPr>
      <w:pStyle w:val="Encabezado"/>
    </w:pPr>
  </w:p>
  <w:tbl>
    <w:tblPr>
      <w:tblStyle w:val="TableNormal"/>
      <w:tblW w:w="13062" w:type="dxa"/>
      <w:tblInd w:w="1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626"/>
      <w:gridCol w:w="88"/>
      <w:gridCol w:w="3668"/>
      <w:gridCol w:w="3420"/>
      <w:gridCol w:w="3260"/>
    </w:tblGrid>
    <w:tr w:rsidR="002C532C" w:rsidRPr="00664ECF" w14:paraId="2681A1A8" w14:textId="77777777" w:rsidTr="008501D6">
      <w:trPr>
        <w:trHeight w:val="585"/>
      </w:trPr>
      <w:tc>
        <w:tcPr>
          <w:tcW w:w="2714" w:type="dxa"/>
          <w:gridSpan w:val="2"/>
          <w:vMerge w:val="restart"/>
        </w:tcPr>
        <w:p w14:paraId="2F747438" w14:textId="482CA590" w:rsidR="002C532C" w:rsidRPr="00664ECF" w:rsidRDefault="002C532C" w:rsidP="002C532C">
          <w:pPr>
            <w:spacing w:before="2"/>
            <w:rPr>
              <w:rFonts w:ascii="Times New Roman" w:eastAsia="Calibri" w:hAnsi="Calibri" w:cs="Calibri"/>
              <w:sz w:val="12"/>
              <w:lang w:val="es-ES"/>
            </w:rPr>
          </w:pPr>
          <w:bookmarkStart w:id="0" w:name="OLE_LINK1"/>
        </w:p>
        <w:p w14:paraId="219B5BAB" w14:textId="73D8715B" w:rsidR="002C532C" w:rsidRDefault="00F04D4B" w:rsidP="002C532C">
          <w:pPr>
            <w:ind w:left="323"/>
            <w:rPr>
              <w:rFonts w:ascii="Times New Roman" w:eastAsia="Calibri" w:hAnsi="Calibri" w:cs="Calibri"/>
              <w:sz w:val="20"/>
              <w:lang w:val="es-ES"/>
            </w:rPr>
          </w:pPr>
          <w:r>
            <w:rPr>
              <w:noProof/>
              <w:lang w:val="es-419" w:eastAsia="es-419"/>
            </w:rPr>
            <w:drawing>
              <wp:anchor distT="0" distB="0" distL="0" distR="0" simplePos="0" relativeHeight="251664384" behindDoc="1" locked="0" layoutInCell="1" hidden="0" allowOverlap="1" wp14:anchorId="640FDED3" wp14:editId="5EA313A8">
                <wp:simplePos x="0" y="0"/>
                <wp:positionH relativeFrom="column">
                  <wp:posOffset>405765</wp:posOffset>
                </wp:positionH>
                <wp:positionV relativeFrom="paragraph">
                  <wp:posOffset>33020</wp:posOffset>
                </wp:positionV>
                <wp:extent cx="781616" cy="107632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616" cy="1076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01861FF" w14:textId="50EBAA89" w:rsidR="002C532C" w:rsidRDefault="002C532C" w:rsidP="002C532C">
          <w:pPr>
            <w:ind w:left="323"/>
            <w:rPr>
              <w:rFonts w:ascii="Times New Roman" w:eastAsia="Calibri" w:hAnsi="Calibri" w:cs="Calibri"/>
              <w:sz w:val="20"/>
              <w:lang w:val="es-ES"/>
            </w:rPr>
          </w:pPr>
        </w:p>
        <w:p w14:paraId="22745A4A" w14:textId="680B2553" w:rsidR="002C532C" w:rsidRPr="00664ECF" w:rsidRDefault="002C532C" w:rsidP="002C532C">
          <w:pPr>
            <w:ind w:left="323"/>
            <w:rPr>
              <w:rFonts w:ascii="Times New Roman" w:eastAsia="Calibri" w:hAnsi="Calibri" w:cs="Calibri"/>
              <w:sz w:val="20"/>
              <w:lang w:val="es-ES"/>
            </w:rPr>
          </w:pPr>
          <w:r>
            <w:rPr>
              <w:rFonts w:ascii="Times New Roman" w:eastAsia="Calibri" w:hAnsi="Calibri" w:cs="Calibri"/>
              <w:sz w:val="20"/>
              <w:lang w:val="es-ES"/>
            </w:rPr>
            <w:t xml:space="preserve">          </w:t>
          </w:r>
        </w:p>
      </w:tc>
      <w:tc>
        <w:tcPr>
          <w:tcW w:w="7088" w:type="dxa"/>
          <w:gridSpan w:val="2"/>
        </w:tcPr>
        <w:p w14:paraId="64B89CE0" w14:textId="06865CF9" w:rsidR="002C532C" w:rsidRPr="00664ECF" w:rsidRDefault="002C532C" w:rsidP="002C532C">
          <w:pPr>
            <w:spacing w:line="278" w:lineRule="exact"/>
            <w:jc w:val="center"/>
            <w:rPr>
              <w:rFonts w:ascii="Calibri" w:eastAsia="Calibri" w:hAnsi="Calibri" w:cs="Calibri"/>
              <w:b/>
              <w:sz w:val="24"/>
              <w:lang w:val="pt-BR"/>
            </w:rPr>
          </w:pPr>
          <w:bookmarkStart w:id="1" w:name="_GoBack"/>
          <w:r w:rsidRPr="002C532C">
            <w:rPr>
              <w:rFonts w:ascii="Calibri" w:eastAsia="Calibri" w:hAnsi="Calibri" w:cs="Calibri"/>
              <w:b/>
              <w:sz w:val="24"/>
              <w:lang w:val="pt-BR"/>
            </w:rPr>
            <w:t>TRANSFERENCIA DE A</w:t>
          </w:r>
          <w:r>
            <w:rPr>
              <w:rFonts w:ascii="Calibri" w:eastAsia="Calibri" w:hAnsi="Calibri" w:cs="Calibri"/>
              <w:b/>
              <w:sz w:val="24"/>
              <w:lang w:val="pt-BR"/>
            </w:rPr>
            <w:t>PRENDIZAJE</w:t>
          </w:r>
          <w:bookmarkEnd w:id="1"/>
        </w:p>
      </w:tc>
      <w:tc>
        <w:tcPr>
          <w:tcW w:w="3260" w:type="dxa"/>
        </w:tcPr>
        <w:p w14:paraId="19672EF8" w14:textId="48434E10" w:rsidR="002C532C" w:rsidRPr="008501D6" w:rsidRDefault="002C532C" w:rsidP="002C532C">
          <w:pPr>
            <w:spacing w:before="155"/>
            <w:ind w:left="110"/>
            <w:rPr>
              <w:rFonts w:ascii="Calibri" w:eastAsia="Calibri" w:hAnsi="Calibri" w:cs="Calibri"/>
              <w:b/>
              <w:lang w:val="es-419"/>
            </w:rPr>
          </w:pPr>
          <w:r w:rsidRPr="00664ECF">
            <w:rPr>
              <w:rFonts w:ascii="Calibri" w:eastAsia="Calibri" w:hAnsi="Calibri" w:cs="Calibri"/>
              <w:b/>
              <w:lang w:val="es-ES"/>
            </w:rPr>
            <w:t>Código:</w:t>
          </w:r>
          <w:r w:rsidRPr="00664ECF">
            <w:rPr>
              <w:rFonts w:ascii="Calibri" w:eastAsia="Calibri" w:hAnsi="Calibri" w:cs="Calibri"/>
              <w:b/>
              <w:spacing w:val="-5"/>
              <w:lang w:val="es-ES"/>
            </w:rPr>
            <w:t xml:space="preserve"> FO</w:t>
          </w:r>
          <w:r w:rsidRPr="00664ECF">
            <w:rPr>
              <w:rFonts w:ascii="Calibri" w:eastAsia="Calibri" w:hAnsi="Calibri" w:cs="Calibri"/>
              <w:b/>
              <w:lang w:val="es-ES"/>
            </w:rPr>
            <w:t>-GTH-</w:t>
          </w:r>
          <w:r w:rsidR="008501D6">
            <w:rPr>
              <w:rFonts w:ascii="Calibri" w:eastAsia="Calibri" w:hAnsi="Calibri" w:cs="Calibri"/>
              <w:b/>
              <w:lang w:val="es-419"/>
            </w:rPr>
            <w:t>092</w:t>
          </w:r>
        </w:p>
      </w:tc>
    </w:tr>
    <w:tr w:rsidR="002C532C" w:rsidRPr="00664ECF" w14:paraId="3605ED95" w14:textId="77777777" w:rsidTr="008501D6">
      <w:trPr>
        <w:trHeight w:val="385"/>
      </w:trPr>
      <w:tc>
        <w:tcPr>
          <w:tcW w:w="2714" w:type="dxa"/>
          <w:gridSpan w:val="2"/>
          <w:vMerge/>
          <w:tcBorders>
            <w:top w:val="nil"/>
          </w:tcBorders>
        </w:tcPr>
        <w:p w14:paraId="56238166" w14:textId="77777777" w:rsidR="002C532C" w:rsidRPr="00664ECF" w:rsidRDefault="002C532C" w:rsidP="002C532C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7088" w:type="dxa"/>
          <w:gridSpan w:val="2"/>
          <w:vMerge w:val="restart"/>
        </w:tcPr>
        <w:p w14:paraId="2B27F7F4" w14:textId="77777777" w:rsidR="002C532C" w:rsidRPr="00664ECF" w:rsidRDefault="002C532C" w:rsidP="002C532C">
          <w:pPr>
            <w:spacing w:before="5"/>
            <w:jc w:val="center"/>
            <w:rPr>
              <w:rFonts w:ascii="Times New Roman" w:eastAsia="Calibri" w:hAnsi="Calibri" w:cs="Calibri"/>
              <w:lang w:val="es-ES"/>
            </w:rPr>
          </w:pPr>
        </w:p>
        <w:p w14:paraId="37601393" w14:textId="77777777" w:rsidR="002C532C" w:rsidRPr="00664ECF" w:rsidRDefault="002C532C" w:rsidP="002C532C">
          <w:pPr>
            <w:ind w:left="602"/>
            <w:jc w:val="center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PROCESO</w:t>
          </w:r>
          <w:r w:rsidRPr="00664ECF">
            <w:rPr>
              <w:rFonts w:ascii="Calibri" w:eastAsia="Calibri" w:hAnsi="Calibri" w:cs="Calibri"/>
              <w:b/>
              <w:spacing w:val="-1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GESTIÓN</w:t>
          </w:r>
          <w:r w:rsidRPr="00664ECF">
            <w:rPr>
              <w:rFonts w:ascii="Calibri" w:eastAsia="Calibri" w:hAnsi="Calibri" w:cs="Calibri"/>
              <w:b/>
              <w:spacing w:val="-7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DEL</w:t>
          </w:r>
          <w:r w:rsidRPr="00664ECF">
            <w:rPr>
              <w:rFonts w:ascii="Calibri" w:eastAsia="Calibri" w:hAnsi="Calibri" w:cs="Calibri"/>
              <w:b/>
              <w:spacing w:val="-9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TALENTO</w:t>
          </w:r>
          <w:r w:rsidRPr="00664ECF">
            <w:rPr>
              <w:rFonts w:ascii="Calibri" w:eastAsia="Calibri" w:hAnsi="Calibri" w:cs="Calibri"/>
              <w:b/>
              <w:spacing w:val="-3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HUMANO</w:t>
          </w:r>
        </w:p>
      </w:tc>
      <w:tc>
        <w:tcPr>
          <w:tcW w:w="3260" w:type="dxa"/>
        </w:tcPr>
        <w:p w14:paraId="7BDBB043" w14:textId="77777777" w:rsidR="002C532C" w:rsidRPr="00664ECF" w:rsidRDefault="002C532C" w:rsidP="002C532C">
          <w:pPr>
            <w:spacing w:before="42"/>
            <w:ind w:left="110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Versión:</w:t>
          </w:r>
          <w:r w:rsidRPr="00664ECF">
            <w:rPr>
              <w:rFonts w:ascii="Calibri" w:eastAsia="Calibri" w:hAnsi="Calibri" w:cs="Calibri"/>
              <w:b/>
              <w:spacing w:val="-3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1</w:t>
          </w:r>
        </w:p>
      </w:tc>
    </w:tr>
    <w:tr w:rsidR="002C532C" w:rsidRPr="00664ECF" w14:paraId="4DCADCBF" w14:textId="77777777" w:rsidTr="008501D6">
      <w:trPr>
        <w:trHeight w:val="648"/>
      </w:trPr>
      <w:tc>
        <w:tcPr>
          <w:tcW w:w="2714" w:type="dxa"/>
          <w:gridSpan w:val="2"/>
          <w:vMerge/>
          <w:tcBorders>
            <w:top w:val="nil"/>
          </w:tcBorders>
        </w:tcPr>
        <w:p w14:paraId="1C782EB2" w14:textId="77777777" w:rsidR="002C532C" w:rsidRPr="00664ECF" w:rsidRDefault="002C532C" w:rsidP="002C532C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7088" w:type="dxa"/>
          <w:gridSpan w:val="2"/>
          <w:vMerge/>
          <w:tcBorders>
            <w:top w:val="nil"/>
          </w:tcBorders>
        </w:tcPr>
        <w:p w14:paraId="49A413AB" w14:textId="77777777" w:rsidR="002C532C" w:rsidRPr="00664ECF" w:rsidRDefault="002C532C" w:rsidP="002C532C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3260" w:type="dxa"/>
        </w:tcPr>
        <w:p w14:paraId="36935905" w14:textId="7A403FAC" w:rsidR="002C532C" w:rsidRPr="00664ECF" w:rsidRDefault="002C532C" w:rsidP="008501D6">
          <w:pPr>
            <w:spacing w:before="42" w:line="290" w:lineRule="atLeast"/>
            <w:ind w:left="110" w:right="55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Fecha</w:t>
          </w:r>
          <w:r w:rsidRPr="00664ECF">
            <w:rPr>
              <w:rFonts w:ascii="Calibri" w:eastAsia="Calibri" w:hAnsi="Calibri" w:cs="Calibri"/>
              <w:b/>
              <w:spacing w:val="-5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de</w:t>
          </w:r>
          <w:r w:rsidRPr="00664ECF">
            <w:rPr>
              <w:rFonts w:ascii="Calibri" w:eastAsia="Calibri" w:hAnsi="Calibri" w:cs="Calibri"/>
              <w:b/>
              <w:spacing w:val="-4"/>
              <w:sz w:val="2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Aprobación:</w:t>
          </w:r>
          <w:r w:rsidRPr="00664ECF">
            <w:rPr>
              <w:rFonts w:ascii="Calibri" w:eastAsia="Calibri" w:hAnsi="Calibri" w:cs="Calibri"/>
              <w:b/>
              <w:spacing w:val="-51"/>
              <w:sz w:val="24"/>
              <w:lang w:val="es-ES"/>
            </w:rPr>
            <w:t xml:space="preserve"> </w:t>
          </w:r>
          <w:r w:rsidR="008501D6">
            <w:rPr>
              <w:rFonts w:ascii="Calibri" w:eastAsia="Calibri" w:hAnsi="Calibri" w:cs="Calibri"/>
              <w:b/>
              <w:sz w:val="24"/>
              <w:lang w:val="es-419"/>
            </w:rPr>
            <w:t>10/10</w:t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>/2023</w:t>
          </w:r>
        </w:p>
      </w:tc>
    </w:tr>
    <w:tr w:rsidR="002C532C" w:rsidRPr="00664ECF" w14:paraId="01E36C69" w14:textId="77777777" w:rsidTr="008501D6">
      <w:trPr>
        <w:trHeight w:val="352"/>
      </w:trPr>
      <w:tc>
        <w:tcPr>
          <w:tcW w:w="2714" w:type="dxa"/>
          <w:gridSpan w:val="2"/>
          <w:vMerge/>
          <w:tcBorders>
            <w:top w:val="nil"/>
          </w:tcBorders>
        </w:tcPr>
        <w:p w14:paraId="7A83739C" w14:textId="77777777" w:rsidR="002C532C" w:rsidRPr="00664ECF" w:rsidRDefault="002C532C" w:rsidP="002C532C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7088" w:type="dxa"/>
          <w:gridSpan w:val="2"/>
          <w:vMerge/>
          <w:tcBorders>
            <w:top w:val="nil"/>
          </w:tcBorders>
        </w:tcPr>
        <w:p w14:paraId="1FF71AEA" w14:textId="77777777" w:rsidR="002C532C" w:rsidRPr="00664ECF" w:rsidRDefault="002C532C" w:rsidP="002C532C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3260" w:type="dxa"/>
        </w:tcPr>
        <w:p w14:paraId="65D04491" w14:textId="77777777" w:rsidR="002C532C" w:rsidRPr="00664ECF" w:rsidRDefault="002C532C" w:rsidP="002C532C">
          <w:pPr>
            <w:spacing w:before="59" w:line="273" w:lineRule="exact"/>
            <w:ind w:left="110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 xml:space="preserve">Página </w:t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begin"/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instrText>PAGE  \* Arabic  \* MERGEFORMAT</w:instrText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separate"/>
          </w:r>
          <w:r w:rsidR="008501D6">
            <w:rPr>
              <w:rFonts w:ascii="Calibri" w:eastAsia="Calibri" w:hAnsi="Calibri" w:cs="Calibri"/>
              <w:b/>
              <w:bCs/>
              <w:noProof/>
              <w:sz w:val="24"/>
              <w:lang w:val="es-ES"/>
            </w:rPr>
            <w:t>1</w:t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end"/>
          </w:r>
          <w:r w:rsidRPr="00664ECF">
            <w:rPr>
              <w:rFonts w:ascii="Calibri" w:eastAsia="Calibri" w:hAnsi="Calibri" w:cs="Calibri"/>
              <w:b/>
              <w:sz w:val="24"/>
              <w:lang w:val="es-ES"/>
            </w:rPr>
            <w:t xml:space="preserve"> de </w:t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begin"/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instrText>NUMPAGES  \* Arabic  \* MERGEFORMAT</w:instrText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separate"/>
          </w:r>
          <w:r w:rsidR="008501D6">
            <w:rPr>
              <w:rFonts w:ascii="Calibri" w:eastAsia="Calibri" w:hAnsi="Calibri" w:cs="Calibri"/>
              <w:b/>
              <w:bCs/>
              <w:noProof/>
              <w:sz w:val="24"/>
              <w:lang w:val="es-ES"/>
            </w:rPr>
            <w:t>3</w:t>
          </w:r>
          <w:r w:rsidRPr="00664ECF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end"/>
          </w:r>
        </w:p>
      </w:tc>
    </w:tr>
    <w:tr w:rsidR="002C532C" w:rsidRPr="00664ECF" w14:paraId="39F4B489" w14:textId="77777777" w:rsidTr="005931CD">
      <w:trPr>
        <w:trHeight w:val="645"/>
      </w:trPr>
      <w:tc>
        <w:tcPr>
          <w:tcW w:w="2626" w:type="dxa"/>
        </w:tcPr>
        <w:p w14:paraId="0CC2A3AE" w14:textId="77777777" w:rsidR="002C532C" w:rsidRPr="00664ECF" w:rsidRDefault="002C532C" w:rsidP="002C532C">
          <w:pPr>
            <w:spacing w:before="49"/>
            <w:ind w:left="112" w:right="663"/>
            <w:rPr>
              <w:rFonts w:ascii="Calibri" w:eastAsia="Calibri" w:hAnsi="Calibri" w:cs="Calibri"/>
              <w:lang w:val="es-ES"/>
            </w:rPr>
          </w:pPr>
          <w:r w:rsidRPr="00664ECF">
            <w:rPr>
              <w:rFonts w:ascii="Calibri" w:eastAsia="Calibri" w:hAnsi="Calibri" w:cs="Calibri"/>
              <w:b/>
              <w:lang w:val="es-ES"/>
            </w:rPr>
            <w:t xml:space="preserve">Elaboró: </w:t>
          </w:r>
          <w:r w:rsidRPr="00664ECF">
            <w:rPr>
              <w:rFonts w:ascii="Calibri" w:eastAsia="Calibri" w:hAnsi="Calibri" w:cs="Calibri"/>
              <w:lang w:val="es-ES"/>
            </w:rPr>
            <w:t>Profesional</w:t>
          </w:r>
          <w:r w:rsidRPr="00664ECF">
            <w:rPr>
              <w:rFonts w:ascii="Calibri" w:eastAsia="Calibri" w:hAnsi="Calibri" w:cs="Calibri"/>
              <w:spacing w:val="-47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lang w:val="es-ES"/>
            </w:rPr>
            <w:t>Especializado</w:t>
          </w:r>
        </w:p>
      </w:tc>
      <w:tc>
        <w:tcPr>
          <w:tcW w:w="3756" w:type="dxa"/>
          <w:gridSpan w:val="2"/>
        </w:tcPr>
        <w:p w14:paraId="220E1226" w14:textId="77777777" w:rsidR="002C532C" w:rsidRPr="00664ECF" w:rsidRDefault="002C532C" w:rsidP="002C532C">
          <w:pPr>
            <w:spacing w:before="184"/>
            <w:ind w:left="110"/>
            <w:rPr>
              <w:rFonts w:ascii="Calibri" w:eastAsia="Calibri" w:hAnsi="Calibri" w:cs="Calibri"/>
              <w:lang w:val="es-ES"/>
            </w:rPr>
          </w:pPr>
          <w:r w:rsidRPr="00664ECF">
            <w:rPr>
              <w:rFonts w:ascii="Calibri" w:eastAsia="Calibri" w:hAnsi="Calibri" w:cs="Calibri"/>
              <w:b/>
              <w:lang w:val="es-ES"/>
            </w:rPr>
            <w:t>Revisó:</w:t>
          </w:r>
          <w:r w:rsidRPr="00664ECF">
            <w:rPr>
              <w:rFonts w:ascii="Calibri" w:eastAsia="Calibri" w:hAnsi="Calibri" w:cs="Calibri"/>
              <w:b/>
              <w:spacing w:val="-5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lang w:val="es-ES"/>
            </w:rPr>
            <w:t>Directora</w:t>
          </w:r>
          <w:r w:rsidRPr="00664ECF">
            <w:rPr>
              <w:rFonts w:ascii="Calibri" w:eastAsia="Calibri" w:hAnsi="Calibri" w:cs="Calibri"/>
              <w:spacing w:val="-1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lang w:val="es-ES"/>
            </w:rPr>
            <w:t>de</w:t>
          </w:r>
          <w:r w:rsidRPr="00664ECF">
            <w:rPr>
              <w:rFonts w:ascii="Calibri" w:eastAsia="Calibri" w:hAnsi="Calibri" w:cs="Calibri"/>
              <w:spacing w:val="-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lang w:val="es-ES"/>
            </w:rPr>
            <w:t>Gestión</w:t>
          </w:r>
          <w:r w:rsidRPr="00664ECF">
            <w:rPr>
              <w:rFonts w:ascii="Calibri" w:eastAsia="Calibri" w:hAnsi="Calibri" w:cs="Calibri"/>
              <w:spacing w:val="-4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lang w:val="es-ES"/>
            </w:rPr>
            <w:t>Humana</w:t>
          </w:r>
        </w:p>
      </w:tc>
      <w:tc>
        <w:tcPr>
          <w:tcW w:w="6680" w:type="dxa"/>
          <w:gridSpan w:val="2"/>
        </w:tcPr>
        <w:p w14:paraId="10DAEE4D" w14:textId="77777777" w:rsidR="002C532C" w:rsidRPr="00664ECF" w:rsidRDefault="002C532C" w:rsidP="002C532C">
          <w:pPr>
            <w:spacing w:before="49"/>
            <w:ind w:left="110" w:right="644"/>
            <w:rPr>
              <w:rFonts w:ascii="Calibri" w:eastAsia="Calibri" w:hAnsi="Calibri" w:cs="Calibri"/>
              <w:lang w:val="es-ES"/>
            </w:rPr>
          </w:pPr>
          <w:r w:rsidRPr="00664ECF">
            <w:rPr>
              <w:rFonts w:ascii="Calibri" w:eastAsia="Calibri" w:hAnsi="Calibri" w:cs="Calibri"/>
              <w:b/>
              <w:lang w:val="es-ES"/>
            </w:rPr>
            <w:t xml:space="preserve">Aprobó: </w:t>
          </w:r>
          <w:r w:rsidRPr="00664ECF">
            <w:rPr>
              <w:rFonts w:ascii="Calibri" w:eastAsia="Calibri" w:hAnsi="Calibri" w:cs="Calibri"/>
              <w:lang w:val="es-ES"/>
            </w:rPr>
            <w:t>Comité Técnico de</w:t>
          </w:r>
          <w:r w:rsidRPr="00664ECF">
            <w:rPr>
              <w:rFonts w:ascii="Calibri" w:eastAsia="Calibri" w:hAnsi="Calibri" w:cs="Calibri"/>
              <w:spacing w:val="-47"/>
              <w:lang w:val="es-ES"/>
            </w:rPr>
            <w:t xml:space="preserve"> </w:t>
          </w:r>
          <w:r w:rsidRPr="00664ECF">
            <w:rPr>
              <w:rFonts w:ascii="Calibri" w:eastAsia="Calibri" w:hAnsi="Calibri" w:cs="Calibri"/>
              <w:lang w:val="es-ES"/>
            </w:rPr>
            <w:t>Calidad</w:t>
          </w:r>
        </w:p>
      </w:tc>
    </w:tr>
    <w:bookmarkEnd w:id="0"/>
  </w:tbl>
  <w:p w14:paraId="78124746" w14:textId="77777777" w:rsidR="00F217F1" w:rsidRDefault="00F217F1">
    <w:pPr>
      <w:pStyle w:val="Encabezado"/>
    </w:pPr>
  </w:p>
  <w:p w14:paraId="704541E3" w14:textId="77777777" w:rsidR="00F217F1" w:rsidRDefault="00F217F1">
    <w:pPr>
      <w:pStyle w:val="Encabezado"/>
    </w:pPr>
  </w:p>
  <w:p w14:paraId="2BFD8C3D" w14:textId="77777777" w:rsidR="00AD2C74" w:rsidRDefault="00AD2C7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04C71" w14:textId="77777777" w:rsidR="004D1E8D" w:rsidRDefault="00320FD7">
    <w:pPr>
      <w:pStyle w:val="Encabezado"/>
    </w:pPr>
    <w:r>
      <w:rPr>
        <w:noProof/>
      </w:rPr>
      <w:pict w14:anchorId="3B2647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07453" o:spid="_x0000_s2049" type="#_x0000_t136" alt="" style="position:absolute;margin-left:0;margin-top:0;width:513pt;height:109.9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352"/>
    <w:multiLevelType w:val="hybridMultilevel"/>
    <w:tmpl w:val="2D0CA6C8"/>
    <w:lvl w:ilvl="0" w:tplc="FB860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FE"/>
    <w:rsid w:val="000062F3"/>
    <w:rsid w:val="000152A4"/>
    <w:rsid w:val="00027250"/>
    <w:rsid w:val="0004055B"/>
    <w:rsid w:val="000837A8"/>
    <w:rsid w:val="000874E3"/>
    <w:rsid w:val="00094866"/>
    <w:rsid w:val="000C6D59"/>
    <w:rsid w:val="000D5BAE"/>
    <w:rsid w:val="000F5B34"/>
    <w:rsid w:val="00115CA8"/>
    <w:rsid w:val="00115F16"/>
    <w:rsid w:val="00132595"/>
    <w:rsid w:val="001564EE"/>
    <w:rsid w:val="00177305"/>
    <w:rsid w:val="0019562C"/>
    <w:rsid w:val="001E3271"/>
    <w:rsid w:val="00205CC4"/>
    <w:rsid w:val="00213FFE"/>
    <w:rsid w:val="00230F79"/>
    <w:rsid w:val="002430EE"/>
    <w:rsid w:val="002523F9"/>
    <w:rsid w:val="0026578E"/>
    <w:rsid w:val="00273081"/>
    <w:rsid w:val="0027764A"/>
    <w:rsid w:val="00277672"/>
    <w:rsid w:val="002C50E0"/>
    <w:rsid w:val="002C532C"/>
    <w:rsid w:val="00314691"/>
    <w:rsid w:val="00320FD7"/>
    <w:rsid w:val="00324066"/>
    <w:rsid w:val="00340FC5"/>
    <w:rsid w:val="00366E01"/>
    <w:rsid w:val="00372050"/>
    <w:rsid w:val="00382E6B"/>
    <w:rsid w:val="00387951"/>
    <w:rsid w:val="003913EA"/>
    <w:rsid w:val="00412149"/>
    <w:rsid w:val="004427E0"/>
    <w:rsid w:val="00457A32"/>
    <w:rsid w:val="004A2CA5"/>
    <w:rsid w:val="004B76BE"/>
    <w:rsid w:val="004C1A9C"/>
    <w:rsid w:val="004D1E8D"/>
    <w:rsid w:val="00512AC4"/>
    <w:rsid w:val="00571113"/>
    <w:rsid w:val="00584241"/>
    <w:rsid w:val="005F58B5"/>
    <w:rsid w:val="00612399"/>
    <w:rsid w:val="00665A21"/>
    <w:rsid w:val="00693039"/>
    <w:rsid w:val="006A23B7"/>
    <w:rsid w:val="006D5846"/>
    <w:rsid w:val="006E349E"/>
    <w:rsid w:val="00730999"/>
    <w:rsid w:val="007A4CD6"/>
    <w:rsid w:val="007C76D1"/>
    <w:rsid w:val="007D0D93"/>
    <w:rsid w:val="007D5D50"/>
    <w:rsid w:val="007F678B"/>
    <w:rsid w:val="0081676F"/>
    <w:rsid w:val="00825144"/>
    <w:rsid w:val="00830DA3"/>
    <w:rsid w:val="008501D6"/>
    <w:rsid w:val="00873CE7"/>
    <w:rsid w:val="008D37AF"/>
    <w:rsid w:val="008D6F1A"/>
    <w:rsid w:val="008D7C53"/>
    <w:rsid w:val="008E0F08"/>
    <w:rsid w:val="008E1E7B"/>
    <w:rsid w:val="008F00E4"/>
    <w:rsid w:val="0091308C"/>
    <w:rsid w:val="00931C5F"/>
    <w:rsid w:val="00944F63"/>
    <w:rsid w:val="0096209F"/>
    <w:rsid w:val="00982E30"/>
    <w:rsid w:val="009B0DD1"/>
    <w:rsid w:val="009F24C5"/>
    <w:rsid w:val="00A05121"/>
    <w:rsid w:val="00A15730"/>
    <w:rsid w:val="00A37B98"/>
    <w:rsid w:val="00A429F7"/>
    <w:rsid w:val="00A57449"/>
    <w:rsid w:val="00A70DB0"/>
    <w:rsid w:val="00AB666D"/>
    <w:rsid w:val="00AD2C74"/>
    <w:rsid w:val="00AD41D0"/>
    <w:rsid w:val="00B74931"/>
    <w:rsid w:val="00BB50FE"/>
    <w:rsid w:val="00BC5CED"/>
    <w:rsid w:val="00BD3B2A"/>
    <w:rsid w:val="00BD6424"/>
    <w:rsid w:val="00BE4740"/>
    <w:rsid w:val="00C13B01"/>
    <w:rsid w:val="00C17536"/>
    <w:rsid w:val="00C6325E"/>
    <w:rsid w:val="00C656ED"/>
    <w:rsid w:val="00C754BD"/>
    <w:rsid w:val="00C76DAC"/>
    <w:rsid w:val="00CC7D66"/>
    <w:rsid w:val="00CD21C5"/>
    <w:rsid w:val="00CE2B7C"/>
    <w:rsid w:val="00D11898"/>
    <w:rsid w:val="00D17C88"/>
    <w:rsid w:val="00D20EEE"/>
    <w:rsid w:val="00D44A06"/>
    <w:rsid w:val="00D52B9D"/>
    <w:rsid w:val="00DA7618"/>
    <w:rsid w:val="00DC3512"/>
    <w:rsid w:val="00DF4030"/>
    <w:rsid w:val="00E00AB9"/>
    <w:rsid w:val="00E57487"/>
    <w:rsid w:val="00E7113D"/>
    <w:rsid w:val="00E846B7"/>
    <w:rsid w:val="00EA2D4F"/>
    <w:rsid w:val="00ED2910"/>
    <w:rsid w:val="00EF07D3"/>
    <w:rsid w:val="00F02F43"/>
    <w:rsid w:val="00F04D4B"/>
    <w:rsid w:val="00F20773"/>
    <w:rsid w:val="00F217F1"/>
    <w:rsid w:val="00F335CC"/>
    <w:rsid w:val="00F34C44"/>
    <w:rsid w:val="00F61568"/>
    <w:rsid w:val="00F712A2"/>
    <w:rsid w:val="00F73777"/>
    <w:rsid w:val="00FA65FD"/>
    <w:rsid w:val="00FB10E8"/>
    <w:rsid w:val="00FB257F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B528358"/>
  <w15:chartTrackingRefBased/>
  <w15:docId w15:val="{EC93DA2A-99C2-4463-BA9F-78CB25E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3F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A429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2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C74"/>
  </w:style>
  <w:style w:type="paragraph" w:styleId="Piedepgina">
    <w:name w:val="footer"/>
    <w:basedOn w:val="Normal"/>
    <w:link w:val="PiedepginaCar"/>
    <w:uiPriority w:val="99"/>
    <w:unhideWhenUsed/>
    <w:rsid w:val="00AD2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C74"/>
  </w:style>
  <w:style w:type="table" w:styleId="Tabladecuadrcula5oscura-nfasis5">
    <w:name w:val="Grid Table 5 Dark Accent 5"/>
    <w:basedOn w:val="Tablanormal"/>
    <w:uiPriority w:val="50"/>
    <w:rsid w:val="00AD2C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05CC4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0F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0F08"/>
    <w:rPr>
      <w:color w:val="954F72" w:themeColor="followedHyperlink"/>
      <w:u w:val="single"/>
    </w:rPr>
  </w:style>
  <w:style w:type="paragraph" w:customStyle="1" w:styleId="xmsonospacing">
    <w:name w:val="x_msonospacing"/>
    <w:basedOn w:val="Normal"/>
    <w:rsid w:val="00C6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1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1C5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711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11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1113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11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1113"/>
    <w:rPr>
      <w:b/>
      <w:bCs/>
      <w:sz w:val="20"/>
      <w:szCs w:val="20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2C53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F9B4-059D-47B6-AB0C-15E99F72CDE1}"/>
      </w:docPartPr>
      <w:docPartBody>
        <w:p w:rsidR="007D5F24" w:rsidRDefault="00AC7B4D"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916AA586E72340F58DB68E626C84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32A01-97B8-4C56-A11E-01DC5EC0856F}"/>
      </w:docPartPr>
      <w:docPartBody>
        <w:p w:rsidR="004E06B8" w:rsidRDefault="00F70E2E" w:rsidP="00F70E2E">
          <w:pPr>
            <w:pStyle w:val="916AA586E72340F58DB68E626C84F462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346FB0B1DBF4FAD91566BE18A2D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1C27-44FF-423B-B2CC-BE6389A22532}"/>
      </w:docPartPr>
      <w:docPartBody>
        <w:p w:rsidR="004E06B8" w:rsidRDefault="00F70E2E" w:rsidP="00F70E2E">
          <w:pPr>
            <w:pStyle w:val="8346FB0B1DBF4FAD91566BE18A2D1826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8D3243EF7C594DA89DDDB85D5AF9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449D2-0B97-44A5-A547-980ED4172B00}"/>
      </w:docPartPr>
      <w:docPartBody>
        <w:p w:rsidR="004E06B8" w:rsidRDefault="00F70E2E" w:rsidP="00F70E2E">
          <w:pPr>
            <w:pStyle w:val="8D3243EF7C594DA89DDDB85D5AF9300F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3B8B5822F767424FA50E43B9E058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899C-BB91-4735-B680-A5B324AC1ABD}"/>
      </w:docPartPr>
      <w:docPartBody>
        <w:p w:rsidR="004E06B8" w:rsidRDefault="00F70E2E" w:rsidP="00F70E2E">
          <w:pPr>
            <w:pStyle w:val="3B8B5822F767424FA50E43B9E058CEB7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D4E05DD484D42DCA04D88FC2807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1DE1-7B4D-4B8A-8493-396CD5248C1F}"/>
      </w:docPartPr>
      <w:docPartBody>
        <w:p w:rsidR="004E06B8" w:rsidRDefault="00F70E2E" w:rsidP="00F70E2E">
          <w:pPr>
            <w:pStyle w:val="7D4E05DD484D42DCA04D88FC2807C253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6428C8567DD644E2B5DF1FE86DAF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569A9-75D6-4805-8F20-30A06B4F7362}"/>
      </w:docPartPr>
      <w:docPartBody>
        <w:p w:rsidR="004E06B8" w:rsidRDefault="00F70E2E" w:rsidP="00F70E2E">
          <w:pPr>
            <w:pStyle w:val="6428C8567DD644E2B5DF1FE86DAF5D60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4868E0DB52842398ACF3695D0CA8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5D3C-19AD-46D7-88DB-74805F3CB42B}"/>
      </w:docPartPr>
      <w:docPartBody>
        <w:p w:rsidR="004E06B8" w:rsidRDefault="00F70E2E" w:rsidP="00F70E2E">
          <w:pPr>
            <w:pStyle w:val="64868E0DB52842398ACF3695D0CA86FB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24B3456847B14E12859244CB8F9A6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8026-E290-484A-8C9C-FDF6CA8886CB}"/>
      </w:docPartPr>
      <w:docPartBody>
        <w:p w:rsidR="004E06B8" w:rsidRDefault="00F70E2E" w:rsidP="00F70E2E">
          <w:pPr>
            <w:pStyle w:val="24B3456847B14E12859244CB8F9A6EBD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4D"/>
    <w:rsid w:val="000113F9"/>
    <w:rsid w:val="00076D9D"/>
    <w:rsid w:val="00115EB7"/>
    <w:rsid w:val="00155A8C"/>
    <w:rsid w:val="00182563"/>
    <w:rsid w:val="00182F18"/>
    <w:rsid w:val="002937AA"/>
    <w:rsid w:val="003732F9"/>
    <w:rsid w:val="00393AC6"/>
    <w:rsid w:val="003B53AA"/>
    <w:rsid w:val="00421D36"/>
    <w:rsid w:val="00492C40"/>
    <w:rsid w:val="004B35F1"/>
    <w:rsid w:val="004E06B8"/>
    <w:rsid w:val="004F2A51"/>
    <w:rsid w:val="0053031F"/>
    <w:rsid w:val="00652449"/>
    <w:rsid w:val="006F0A8A"/>
    <w:rsid w:val="00777E3C"/>
    <w:rsid w:val="0079259A"/>
    <w:rsid w:val="007D5F24"/>
    <w:rsid w:val="007E449B"/>
    <w:rsid w:val="00892EA9"/>
    <w:rsid w:val="009017EC"/>
    <w:rsid w:val="00962827"/>
    <w:rsid w:val="00963DD0"/>
    <w:rsid w:val="009D2CBF"/>
    <w:rsid w:val="00AC7B4D"/>
    <w:rsid w:val="00B40DCE"/>
    <w:rsid w:val="00C14B1B"/>
    <w:rsid w:val="00CB1391"/>
    <w:rsid w:val="00CE53B4"/>
    <w:rsid w:val="00DE3735"/>
    <w:rsid w:val="00DF0FAB"/>
    <w:rsid w:val="00E9044F"/>
    <w:rsid w:val="00E9331E"/>
    <w:rsid w:val="00E96408"/>
    <w:rsid w:val="00EA2BD4"/>
    <w:rsid w:val="00F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3AC6"/>
    <w:rPr>
      <w:color w:val="808080"/>
    </w:rPr>
  </w:style>
  <w:style w:type="paragraph" w:customStyle="1" w:styleId="916AA586E72340F58DB68E626C84F462">
    <w:name w:val="916AA586E72340F58DB68E626C84F462"/>
    <w:rsid w:val="00F70E2E"/>
  </w:style>
  <w:style w:type="paragraph" w:customStyle="1" w:styleId="8346FB0B1DBF4FAD91566BE18A2D1826">
    <w:name w:val="8346FB0B1DBF4FAD91566BE18A2D1826"/>
    <w:rsid w:val="00F70E2E"/>
  </w:style>
  <w:style w:type="paragraph" w:customStyle="1" w:styleId="8D3243EF7C594DA89DDDB85D5AF9300F">
    <w:name w:val="8D3243EF7C594DA89DDDB85D5AF9300F"/>
    <w:rsid w:val="00F70E2E"/>
  </w:style>
  <w:style w:type="paragraph" w:customStyle="1" w:styleId="3B8B5822F767424FA50E43B9E058CEB7">
    <w:name w:val="3B8B5822F767424FA50E43B9E058CEB7"/>
    <w:rsid w:val="00F70E2E"/>
  </w:style>
  <w:style w:type="paragraph" w:customStyle="1" w:styleId="7D4E05DD484D42DCA04D88FC2807C253">
    <w:name w:val="7D4E05DD484D42DCA04D88FC2807C253"/>
    <w:rsid w:val="00F70E2E"/>
  </w:style>
  <w:style w:type="paragraph" w:customStyle="1" w:styleId="6428C8567DD644E2B5DF1FE86DAF5D60">
    <w:name w:val="6428C8567DD644E2B5DF1FE86DAF5D60"/>
    <w:rsid w:val="00F70E2E"/>
  </w:style>
  <w:style w:type="paragraph" w:customStyle="1" w:styleId="64868E0DB52842398ACF3695D0CA86FB">
    <w:name w:val="64868E0DB52842398ACF3695D0CA86FB"/>
    <w:rsid w:val="00F70E2E"/>
  </w:style>
  <w:style w:type="paragraph" w:customStyle="1" w:styleId="24B3456847B14E12859244CB8F9A6EBD">
    <w:name w:val="24B3456847B14E12859244CB8F9A6EBD"/>
    <w:rsid w:val="00F70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EB08-7B7C-4059-AA79-A44DBB0D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transferencia de aprendizaje</vt:lpstr>
    </vt:vector>
  </TitlesOfParts>
  <Company>Departamento Administrativo de la Función Pública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transferencia de aprendizaje</dc:title>
  <dc:subject>Este formato permite gestionar el aprendizaje logrado por los servidores públicos producto de la participación en actividades/eventos de interés para la entidad.</dc:subject>
  <dc:creator>Departamento Administrativo de la Función Pública</dc:creator>
  <cp:keywords>Formato guía, difusión de aprendizaje, flujos de conocimiento, gestión del conocimiento</cp:keywords>
  <dc:description/>
  <cp:lastModifiedBy>Dora Aydee Huertas Valencia</cp:lastModifiedBy>
  <cp:revision>2</cp:revision>
  <dcterms:created xsi:type="dcterms:W3CDTF">2023-10-10T22:43:00Z</dcterms:created>
  <dcterms:modified xsi:type="dcterms:W3CDTF">2023-10-10T22:43:00Z</dcterms:modified>
</cp:coreProperties>
</file>